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2F" w:rsidRPr="00610102" w:rsidRDefault="00654943" w:rsidP="00610102">
      <w:pPr>
        <w:spacing w:after="0" w:line="240" w:lineRule="auto"/>
        <w:jc w:val="center"/>
        <w:rPr>
          <w:rFonts w:ascii="Times New Roman" w:hAnsi="Times New Roman" w:cs="Times New Roman"/>
          <w:b/>
          <w:sz w:val="24"/>
          <w:szCs w:val="24"/>
        </w:rPr>
      </w:pPr>
      <w:r w:rsidRPr="00610102">
        <w:rPr>
          <w:rFonts w:ascii="Times New Roman" w:hAnsi="Times New Roman" w:cs="Times New Roman"/>
          <w:b/>
          <w:sz w:val="24"/>
          <w:szCs w:val="24"/>
        </w:rPr>
        <w:t>Коммуникативная компетентность в работе медиатора</w:t>
      </w:r>
    </w:p>
    <w:p w:rsidR="00ED3D52" w:rsidRDefault="00ED3D52" w:rsidP="00610102">
      <w:pPr>
        <w:spacing w:after="0" w:line="240" w:lineRule="auto"/>
        <w:jc w:val="center"/>
        <w:rPr>
          <w:rFonts w:ascii="Times New Roman" w:hAnsi="Times New Roman" w:cs="Times New Roman"/>
          <w:sz w:val="24"/>
          <w:szCs w:val="24"/>
        </w:rPr>
      </w:pPr>
      <w:r w:rsidRPr="00610102">
        <w:rPr>
          <w:rFonts w:ascii="Times New Roman" w:hAnsi="Times New Roman" w:cs="Times New Roman"/>
          <w:sz w:val="24"/>
          <w:szCs w:val="24"/>
        </w:rPr>
        <w:t>Молчанова Н</w:t>
      </w:r>
      <w:r w:rsidR="00610102">
        <w:rPr>
          <w:rFonts w:ascii="Times New Roman" w:hAnsi="Times New Roman" w:cs="Times New Roman"/>
          <w:sz w:val="24"/>
          <w:szCs w:val="24"/>
        </w:rPr>
        <w:t xml:space="preserve">аталья </w:t>
      </w:r>
      <w:r w:rsidRPr="00610102">
        <w:rPr>
          <w:rFonts w:ascii="Times New Roman" w:hAnsi="Times New Roman" w:cs="Times New Roman"/>
          <w:sz w:val="24"/>
          <w:szCs w:val="24"/>
        </w:rPr>
        <w:t>В</w:t>
      </w:r>
      <w:r w:rsidR="00610102">
        <w:rPr>
          <w:rFonts w:ascii="Times New Roman" w:hAnsi="Times New Roman" w:cs="Times New Roman"/>
          <w:sz w:val="24"/>
          <w:szCs w:val="24"/>
        </w:rPr>
        <w:t>ладимировна</w:t>
      </w:r>
    </w:p>
    <w:p w:rsidR="00610102" w:rsidRPr="00610102" w:rsidRDefault="00610102" w:rsidP="00610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 г</w:t>
      </w:r>
      <w:r w:rsidR="00464F7C">
        <w:rPr>
          <w:rFonts w:ascii="Times New Roman" w:hAnsi="Times New Roman" w:cs="Times New Roman"/>
          <w:sz w:val="24"/>
          <w:szCs w:val="24"/>
        </w:rPr>
        <w:t>.</w:t>
      </w:r>
      <w:r>
        <w:rPr>
          <w:rFonts w:ascii="Times New Roman" w:hAnsi="Times New Roman" w:cs="Times New Roman"/>
          <w:sz w:val="24"/>
          <w:szCs w:val="24"/>
        </w:rPr>
        <w:t xml:space="preserve"> Смоленск</w:t>
      </w:r>
    </w:p>
    <w:p w:rsidR="00610102" w:rsidRPr="00610102" w:rsidRDefault="00610102" w:rsidP="00610102">
      <w:pPr>
        <w:spacing w:after="0" w:line="240" w:lineRule="auto"/>
        <w:rPr>
          <w:rFonts w:ascii="Times New Roman" w:hAnsi="Times New Roman" w:cs="Times New Roman"/>
          <w:sz w:val="24"/>
          <w:szCs w:val="24"/>
        </w:rPr>
      </w:pPr>
    </w:p>
    <w:p w:rsidR="000B7D83" w:rsidRPr="00F0611F" w:rsidRDefault="00610102" w:rsidP="00F0611F">
      <w:pPr>
        <w:spacing w:after="0" w:line="240" w:lineRule="auto"/>
        <w:ind w:firstLine="284"/>
        <w:jc w:val="both"/>
        <w:rPr>
          <w:rFonts w:ascii="Times New Roman" w:hAnsi="Times New Roman" w:cs="Times New Roman"/>
          <w:sz w:val="24"/>
          <w:szCs w:val="24"/>
        </w:rPr>
      </w:pPr>
      <w:r w:rsidRPr="00F0611F">
        <w:rPr>
          <w:rFonts w:ascii="Times New Roman" w:hAnsi="Times New Roman" w:cs="Times New Roman"/>
          <w:b/>
          <w:sz w:val="24"/>
          <w:szCs w:val="24"/>
        </w:rPr>
        <w:t>Аннотация.</w:t>
      </w:r>
      <w:r w:rsidR="00F0611F" w:rsidRPr="00F0611F">
        <w:rPr>
          <w:rFonts w:ascii="Times New Roman" w:hAnsi="Times New Roman" w:cs="Times New Roman"/>
          <w:sz w:val="24"/>
          <w:szCs w:val="24"/>
        </w:rPr>
        <w:t xml:space="preserve"> В статье подробно рассматриваются коммуникативные способы и приемы работы медиатора. Подчеркивается доминирующая роль </w:t>
      </w:r>
      <w:r w:rsidR="00F0611F">
        <w:rPr>
          <w:rFonts w:ascii="Times New Roman" w:hAnsi="Times New Roman" w:cs="Times New Roman"/>
          <w:sz w:val="24"/>
          <w:szCs w:val="24"/>
        </w:rPr>
        <w:t>коммуникативной компетентности в работе медиатора. Обозначена структура коммуникативной компетентности. Показано соотношение коммуникативных техник с психологическими механизмами понимания другого человека. Акцентируется внимание на роли негативных эмоций в формировании стереотипов восприятия.</w:t>
      </w:r>
    </w:p>
    <w:p w:rsidR="00610102" w:rsidRPr="00610102" w:rsidRDefault="00610102" w:rsidP="00FD2D6A">
      <w:pPr>
        <w:spacing w:after="0" w:line="240" w:lineRule="auto"/>
        <w:ind w:firstLine="284"/>
        <w:jc w:val="both"/>
        <w:rPr>
          <w:rFonts w:ascii="Times New Roman" w:hAnsi="Times New Roman" w:cs="Times New Roman"/>
          <w:sz w:val="24"/>
          <w:szCs w:val="24"/>
        </w:rPr>
      </w:pPr>
      <w:r w:rsidRPr="00F0611F">
        <w:rPr>
          <w:rFonts w:ascii="Times New Roman" w:hAnsi="Times New Roman" w:cs="Times New Roman"/>
          <w:b/>
          <w:sz w:val="24"/>
          <w:szCs w:val="24"/>
        </w:rPr>
        <w:t>Ключевые слова</w:t>
      </w:r>
      <w:r w:rsidRPr="00F0611F">
        <w:rPr>
          <w:rFonts w:ascii="Times New Roman" w:hAnsi="Times New Roman" w:cs="Times New Roman"/>
          <w:sz w:val="24"/>
          <w:szCs w:val="24"/>
        </w:rPr>
        <w:t>:</w:t>
      </w:r>
      <w:r w:rsidRPr="00610102">
        <w:rPr>
          <w:rFonts w:ascii="Times New Roman" w:hAnsi="Times New Roman" w:cs="Times New Roman"/>
          <w:sz w:val="24"/>
          <w:szCs w:val="24"/>
        </w:rPr>
        <w:t xml:space="preserve"> </w:t>
      </w:r>
      <w:r w:rsidR="00F0611F">
        <w:rPr>
          <w:rFonts w:ascii="Times New Roman" w:hAnsi="Times New Roman" w:cs="Times New Roman"/>
          <w:sz w:val="24"/>
          <w:szCs w:val="24"/>
        </w:rPr>
        <w:t>медиация, посредник (медиатор), коммуникативная компетентность, коммуникативные техники</w:t>
      </w:r>
    </w:p>
    <w:p w:rsidR="00FD2D6A" w:rsidRDefault="00FD2D6A" w:rsidP="00846B6A">
      <w:pPr>
        <w:spacing w:after="0" w:line="240" w:lineRule="auto"/>
        <w:rPr>
          <w:rFonts w:ascii="Times New Roman" w:hAnsi="Times New Roman" w:cs="Times New Roman"/>
          <w:sz w:val="24"/>
          <w:szCs w:val="24"/>
        </w:rPr>
      </w:pPr>
    </w:p>
    <w:p w:rsidR="00464F7C" w:rsidRDefault="00464F7C" w:rsidP="00FD2D6A">
      <w:pPr>
        <w:spacing w:after="0" w:line="240" w:lineRule="auto"/>
        <w:ind w:firstLine="284"/>
        <w:jc w:val="both"/>
        <w:rPr>
          <w:rFonts w:ascii="Times New Roman" w:hAnsi="Times New Roman" w:cs="Times New Roman"/>
          <w:b/>
          <w:sz w:val="24"/>
          <w:szCs w:val="24"/>
        </w:rPr>
      </w:pPr>
    </w:p>
    <w:p w:rsidR="00464F7C" w:rsidRPr="00464F7C" w:rsidRDefault="00464F7C" w:rsidP="00464F7C">
      <w:pPr>
        <w:spacing w:after="0" w:line="240" w:lineRule="auto"/>
        <w:ind w:firstLine="284"/>
        <w:jc w:val="center"/>
        <w:rPr>
          <w:rFonts w:ascii="Times New Roman" w:hAnsi="Times New Roman" w:cs="Times New Roman"/>
          <w:b/>
          <w:sz w:val="24"/>
          <w:szCs w:val="24"/>
          <w:lang w:val="en-US"/>
        </w:rPr>
      </w:pPr>
      <w:r w:rsidRPr="00464F7C">
        <w:rPr>
          <w:rFonts w:ascii="Times New Roman" w:hAnsi="Times New Roman" w:cs="Times New Roman"/>
          <w:b/>
          <w:sz w:val="24"/>
          <w:szCs w:val="24"/>
          <w:lang w:val="en-US"/>
        </w:rPr>
        <w:t>Communicative competence in work of a mediator</w:t>
      </w:r>
    </w:p>
    <w:p w:rsidR="00464F7C" w:rsidRPr="00366B44" w:rsidRDefault="00464F7C" w:rsidP="00464F7C">
      <w:pPr>
        <w:spacing w:after="0" w:line="240" w:lineRule="auto"/>
        <w:ind w:firstLine="284"/>
        <w:jc w:val="center"/>
        <w:rPr>
          <w:rFonts w:ascii="Times New Roman" w:hAnsi="Times New Roman" w:cs="Times New Roman"/>
          <w:sz w:val="24"/>
          <w:szCs w:val="24"/>
          <w:lang w:val="en-US"/>
        </w:rPr>
      </w:pPr>
      <w:r w:rsidRPr="00464F7C">
        <w:rPr>
          <w:rFonts w:ascii="Times New Roman" w:hAnsi="Times New Roman" w:cs="Times New Roman"/>
          <w:sz w:val="24"/>
          <w:szCs w:val="24"/>
          <w:lang w:val="en-US"/>
        </w:rPr>
        <w:t>Molchanova</w:t>
      </w:r>
      <w:r w:rsidR="00366B44">
        <w:rPr>
          <w:rFonts w:ascii="Times New Roman" w:hAnsi="Times New Roman" w:cs="Times New Roman"/>
          <w:sz w:val="24"/>
          <w:szCs w:val="24"/>
          <w:lang w:val="en-US"/>
        </w:rPr>
        <w:t xml:space="preserve"> </w:t>
      </w:r>
      <w:r w:rsidRPr="00464F7C">
        <w:rPr>
          <w:rFonts w:ascii="Times New Roman" w:hAnsi="Times New Roman" w:cs="Times New Roman"/>
          <w:sz w:val="24"/>
          <w:szCs w:val="24"/>
          <w:lang w:val="en-US"/>
        </w:rPr>
        <w:t xml:space="preserve"> Natalia</w:t>
      </w:r>
      <w:r w:rsidR="00366B44">
        <w:rPr>
          <w:rFonts w:ascii="Times New Roman" w:hAnsi="Times New Roman" w:cs="Times New Roman"/>
          <w:sz w:val="24"/>
          <w:szCs w:val="24"/>
          <w:lang w:val="en-US"/>
        </w:rPr>
        <w:t xml:space="preserve"> </w:t>
      </w:r>
      <w:r w:rsidR="00366B44" w:rsidRPr="00366B44">
        <w:rPr>
          <w:rFonts w:ascii="Times New Roman" w:hAnsi="Times New Roman" w:cs="Times New Roman"/>
          <w:sz w:val="24"/>
          <w:szCs w:val="24"/>
          <w:lang w:val="en-US"/>
        </w:rPr>
        <w:t xml:space="preserve"> </w:t>
      </w:r>
      <w:r w:rsidR="00366B44" w:rsidRPr="000E4E46">
        <w:rPr>
          <w:rFonts w:ascii="Times New Roman" w:hAnsi="Times New Roman" w:cs="Times New Roman"/>
          <w:sz w:val="24"/>
          <w:szCs w:val="24"/>
          <w:lang w:val="en-US"/>
        </w:rPr>
        <w:t>Vladimirovna</w:t>
      </w:r>
    </w:p>
    <w:p w:rsidR="00464F7C" w:rsidRPr="00464F7C" w:rsidRDefault="00464F7C" w:rsidP="00FD2D6A">
      <w:pPr>
        <w:spacing w:after="0" w:line="240" w:lineRule="auto"/>
        <w:ind w:firstLine="284"/>
        <w:jc w:val="both"/>
        <w:rPr>
          <w:rFonts w:ascii="Times New Roman" w:hAnsi="Times New Roman" w:cs="Times New Roman"/>
          <w:b/>
          <w:sz w:val="24"/>
          <w:szCs w:val="24"/>
          <w:lang w:val="en-US"/>
        </w:rPr>
      </w:pPr>
    </w:p>
    <w:p w:rsidR="00846B6A" w:rsidRPr="00846B6A" w:rsidRDefault="00846B6A" w:rsidP="00FD2D6A">
      <w:pPr>
        <w:spacing w:after="0" w:line="240" w:lineRule="auto"/>
        <w:ind w:firstLine="284"/>
        <w:jc w:val="both"/>
        <w:rPr>
          <w:rFonts w:ascii="Times New Roman" w:hAnsi="Times New Roman" w:cs="Times New Roman"/>
          <w:sz w:val="24"/>
          <w:szCs w:val="24"/>
          <w:lang w:val="en-US"/>
        </w:rPr>
      </w:pPr>
      <w:r w:rsidRPr="00FD2D6A">
        <w:rPr>
          <w:rFonts w:ascii="Times New Roman" w:hAnsi="Times New Roman" w:cs="Times New Roman"/>
          <w:b/>
          <w:sz w:val="24"/>
          <w:szCs w:val="24"/>
          <w:lang w:val="en-US"/>
        </w:rPr>
        <w:t>A</w:t>
      </w:r>
      <w:r w:rsidR="00FD2D6A" w:rsidRPr="00FD2D6A">
        <w:rPr>
          <w:rFonts w:ascii="Times New Roman" w:hAnsi="Times New Roman" w:cs="Times New Roman"/>
          <w:b/>
          <w:sz w:val="24"/>
          <w:szCs w:val="24"/>
          <w:lang w:val="en-US"/>
        </w:rPr>
        <w:t>bstract</w:t>
      </w:r>
      <w:r w:rsidR="00FD2D6A" w:rsidRPr="00FD2D6A">
        <w:rPr>
          <w:rFonts w:ascii="Times New Roman" w:hAnsi="Times New Roman" w:cs="Times New Roman"/>
          <w:sz w:val="24"/>
          <w:szCs w:val="24"/>
          <w:lang w:val="en-US"/>
        </w:rPr>
        <w:t>:</w:t>
      </w:r>
      <w:r w:rsidRPr="00846B6A">
        <w:rPr>
          <w:rFonts w:ascii="Times New Roman" w:hAnsi="Times New Roman" w:cs="Times New Roman"/>
          <w:sz w:val="24"/>
          <w:szCs w:val="24"/>
          <w:lang w:val="en-US"/>
        </w:rPr>
        <w:t xml:space="preserve"> The article discusses in detail methods of communication and methods of work of the mediator. It emphasized the dominant role of communicative competence in the work of the mediator. Denotes the structure of communicative competence. It shows the relationship of communication techniques with the psychological mechanisms of understanding the other person. The attention is focused on the role of negative emotions in the formation of stereotypes.</w:t>
      </w:r>
    </w:p>
    <w:p w:rsidR="00846B6A" w:rsidRPr="00846B6A" w:rsidRDefault="00846B6A" w:rsidP="00FD2D6A">
      <w:pPr>
        <w:spacing w:after="0" w:line="240" w:lineRule="auto"/>
        <w:ind w:firstLine="284"/>
        <w:jc w:val="both"/>
        <w:rPr>
          <w:rFonts w:ascii="Times New Roman" w:hAnsi="Times New Roman" w:cs="Times New Roman"/>
          <w:sz w:val="24"/>
          <w:szCs w:val="24"/>
          <w:lang w:val="en-US"/>
        </w:rPr>
      </w:pPr>
      <w:r w:rsidRPr="00FD2D6A">
        <w:rPr>
          <w:rFonts w:ascii="Times New Roman" w:hAnsi="Times New Roman" w:cs="Times New Roman"/>
          <w:b/>
          <w:sz w:val="24"/>
          <w:szCs w:val="24"/>
          <w:lang w:val="en-US"/>
        </w:rPr>
        <w:t>Keywords</w:t>
      </w:r>
      <w:r w:rsidRPr="00846B6A">
        <w:rPr>
          <w:rFonts w:ascii="Times New Roman" w:hAnsi="Times New Roman" w:cs="Times New Roman"/>
          <w:sz w:val="24"/>
          <w:szCs w:val="24"/>
          <w:lang w:val="en-US"/>
        </w:rPr>
        <w:t>: mediation, the mediator (mediator), communicative competence, communication technology</w:t>
      </w:r>
    </w:p>
    <w:p w:rsidR="00846B6A" w:rsidRPr="00846B6A" w:rsidRDefault="00846B6A" w:rsidP="00FD2D6A">
      <w:pPr>
        <w:spacing w:after="0" w:line="240" w:lineRule="auto"/>
        <w:jc w:val="both"/>
        <w:rPr>
          <w:rFonts w:ascii="Times New Roman" w:hAnsi="Times New Roman" w:cs="Times New Roman"/>
          <w:b/>
          <w:sz w:val="24"/>
          <w:szCs w:val="24"/>
          <w:lang w:val="en-US"/>
        </w:rPr>
      </w:pPr>
    </w:p>
    <w:p w:rsidR="00846B6A" w:rsidRPr="00846B6A" w:rsidRDefault="00846B6A" w:rsidP="00846B6A">
      <w:pPr>
        <w:spacing w:after="0" w:line="240" w:lineRule="auto"/>
        <w:rPr>
          <w:rFonts w:ascii="Times New Roman" w:hAnsi="Times New Roman" w:cs="Times New Roman"/>
          <w:b/>
          <w:sz w:val="24"/>
          <w:szCs w:val="24"/>
          <w:lang w:val="en-US"/>
        </w:rPr>
      </w:pPr>
    </w:p>
    <w:p w:rsidR="00934C3D" w:rsidRPr="00610102" w:rsidRDefault="000B7D83" w:rsidP="00610102">
      <w:pPr>
        <w:spacing w:after="0" w:line="240" w:lineRule="auto"/>
        <w:ind w:firstLine="284"/>
        <w:jc w:val="both"/>
        <w:rPr>
          <w:rFonts w:ascii="Times New Roman" w:hAnsi="Times New Roman" w:cs="Times New Roman"/>
          <w:sz w:val="24"/>
          <w:szCs w:val="24"/>
        </w:rPr>
      </w:pPr>
      <w:r w:rsidRPr="00610102">
        <w:rPr>
          <w:rFonts w:ascii="Times New Roman" w:hAnsi="Times New Roman" w:cs="Times New Roman"/>
          <w:sz w:val="24"/>
          <w:szCs w:val="24"/>
        </w:rPr>
        <w:t>Все чаще в научном и бытовом обиходе речи слышится понятие «медиация»</w:t>
      </w:r>
      <w:r w:rsidR="00563654" w:rsidRPr="00610102">
        <w:rPr>
          <w:rFonts w:ascii="Times New Roman" w:hAnsi="Times New Roman" w:cs="Times New Roman"/>
          <w:sz w:val="24"/>
          <w:szCs w:val="24"/>
        </w:rPr>
        <w:t xml:space="preserve">, которое </w:t>
      </w:r>
      <w:r w:rsidR="003B4898" w:rsidRPr="00610102">
        <w:rPr>
          <w:rFonts w:ascii="Times New Roman" w:hAnsi="Times New Roman" w:cs="Times New Roman"/>
          <w:sz w:val="24"/>
          <w:szCs w:val="24"/>
        </w:rPr>
        <w:t xml:space="preserve">переводится </w:t>
      </w:r>
      <w:r w:rsidR="00563654" w:rsidRPr="00610102">
        <w:rPr>
          <w:rFonts w:ascii="Times New Roman" w:hAnsi="Times New Roman" w:cs="Times New Roman"/>
          <w:sz w:val="24"/>
          <w:szCs w:val="24"/>
        </w:rPr>
        <w:t>с латинского как посредничество.</w:t>
      </w:r>
      <w:r w:rsidR="00600D12" w:rsidRPr="00610102">
        <w:rPr>
          <w:rFonts w:ascii="Times New Roman" w:hAnsi="Times New Roman" w:cs="Times New Roman"/>
          <w:sz w:val="24"/>
          <w:szCs w:val="24"/>
        </w:rPr>
        <w:t xml:space="preserve"> </w:t>
      </w:r>
      <w:r w:rsidR="00BF3A37" w:rsidRPr="00610102">
        <w:rPr>
          <w:rFonts w:ascii="Times New Roman" w:hAnsi="Times New Roman" w:cs="Times New Roman"/>
          <w:sz w:val="24"/>
          <w:szCs w:val="24"/>
        </w:rPr>
        <w:t xml:space="preserve">В качестве </w:t>
      </w:r>
      <w:r w:rsidRPr="00610102">
        <w:rPr>
          <w:rFonts w:ascii="Times New Roman" w:hAnsi="Times New Roman" w:cs="Times New Roman"/>
          <w:sz w:val="24"/>
          <w:szCs w:val="24"/>
        </w:rPr>
        <w:t>метод</w:t>
      </w:r>
      <w:r w:rsidR="00BF3A37" w:rsidRPr="00610102">
        <w:rPr>
          <w:rFonts w:ascii="Times New Roman" w:hAnsi="Times New Roman" w:cs="Times New Roman"/>
          <w:sz w:val="24"/>
          <w:szCs w:val="24"/>
        </w:rPr>
        <w:t>а</w:t>
      </w:r>
      <w:r w:rsidRPr="00610102">
        <w:rPr>
          <w:rFonts w:ascii="Times New Roman" w:hAnsi="Times New Roman" w:cs="Times New Roman"/>
          <w:sz w:val="24"/>
          <w:szCs w:val="24"/>
        </w:rPr>
        <w:t xml:space="preserve"> разрешения споров </w:t>
      </w:r>
      <w:r w:rsidR="003761B3" w:rsidRPr="00610102">
        <w:rPr>
          <w:rFonts w:ascii="Times New Roman" w:hAnsi="Times New Roman" w:cs="Times New Roman"/>
          <w:sz w:val="24"/>
          <w:szCs w:val="24"/>
        </w:rPr>
        <w:t xml:space="preserve">медиация </w:t>
      </w:r>
      <w:r w:rsidR="00C608B1" w:rsidRPr="00610102">
        <w:rPr>
          <w:rFonts w:ascii="Times New Roman" w:hAnsi="Times New Roman" w:cs="Times New Roman"/>
          <w:sz w:val="24"/>
          <w:szCs w:val="24"/>
        </w:rPr>
        <w:t>постепенно расширяет свои границы влияния на различные области взаимодействия между людьми и организациями: юридическая, трудовая</w:t>
      </w:r>
      <w:r w:rsidR="00681209">
        <w:rPr>
          <w:rFonts w:ascii="Times New Roman" w:hAnsi="Times New Roman" w:cs="Times New Roman"/>
          <w:sz w:val="24"/>
          <w:szCs w:val="24"/>
        </w:rPr>
        <w:t xml:space="preserve">, образовательная, </w:t>
      </w:r>
      <w:r w:rsidR="00C608B1" w:rsidRPr="00610102">
        <w:rPr>
          <w:rFonts w:ascii="Times New Roman" w:hAnsi="Times New Roman" w:cs="Times New Roman"/>
          <w:sz w:val="24"/>
          <w:szCs w:val="24"/>
        </w:rPr>
        <w:t xml:space="preserve"> семейная.</w:t>
      </w:r>
      <w:r w:rsidR="003761B3" w:rsidRPr="00610102">
        <w:rPr>
          <w:rFonts w:ascii="Times New Roman" w:hAnsi="Times New Roman" w:cs="Times New Roman"/>
          <w:sz w:val="24"/>
          <w:szCs w:val="24"/>
        </w:rPr>
        <w:t xml:space="preserve"> </w:t>
      </w:r>
      <w:r w:rsidR="00D256CD" w:rsidRPr="00610102">
        <w:rPr>
          <w:rFonts w:ascii="Times New Roman" w:hAnsi="Times New Roman" w:cs="Times New Roman"/>
          <w:sz w:val="24"/>
          <w:szCs w:val="24"/>
        </w:rPr>
        <w:t>Согласно материа</w:t>
      </w:r>
      <w:r w:rsidR="00600D12" w:rsidRPr="00610102">
        <w:rPr>
          <w:rFonts w:ascii="Times New Roman" w:hAnsi="Times New Roman" w:cs="Times New Roman"/>
          <w:sz w:val="24"/>
          <w:szCs w:val="24"/>
        </w:rPr>
        <w:t>л</w:t>
      </w:r>
      <w:r w:rsidR="00D256CD" w:rsidRPr="00610102">
        <w:rPr>
          <w:rFonts w:ascii="Times New Roman" w:hAnsi="Times New Roman" w:cs="Times New Roman"/>
          <w:sz w:val="24"/>
          <w:szCs w:val="24"/>
        </w:rPr>
        <w:t>ам зарубежных авторов, м</w:t>
      </w:r>
      <w:r w:rsidR="0017622D" w:rsidRPr="00610102">
        <w:rPr>
          <w:rFonts w:ascii="Times New Roman" w:hAnsi="Times New Roman" w:cs="Times New Roman"/>
          <w:sz w:val="24"/>
          <w:szCs w:val="24"/>
        </w:rPr>
        <w:t>ожно утверждать, что в</w:t>
      </w:r>
      <w:r w:rsidR="00BF3A37" w:rsidRPr="00610102">
        <w:rPr>
          <w:rFonts w:ascii="Times New Roman" w:hAnsi="Times New Roman" w:cs="Times New Roman"/>
          <w:sz w:val="24"/>
          <w:szCs w:val="24"/>
        </w:rPr>
        <w:t xml:space="preserve"> западных странах использовани</w:t>
      </w:r>
      <w:r w:rsidR="00681209">
        <w:rPr>
          <w:rFonts w:ascii="Times New Roman" w:hAnsi="Times New Roman" w:cs="Times New Roman"/>
          <w:sz w:val="24"/>
          <w:szCs w:val="24"/>
        </w:rPr>
        <w:t>е медиации в разрешении</w:t>
      </w:r>
      <w:r w:rsidR="00BF3A37" w:rsidRPr="00610102">
        <w:rPr>
          <w:rFonts w:ascii="Times New Roman" w:hAnsi="Times New Roman" w:cs="Times New Roman"/>
          <w:sz w:val="24"/>
          <w:szCs w:val="24"/>
        </w:rPr>
        <w:t xml:space="preserve"> конфликтов </w:t>
      </w:r>
      <w:r w:rsidR="00AA7E21" w:rsidRPr="00610102">
        <w:rPr>
          <w:rFonts w:ascii="Times New Roman" w:hAnsi="Times New Roman" w:cs="Times New Roman"/>
          <w:sz w:val="24"/>
          <w:szCs w:val="24"/>
        </w:rPr>
        <w:t xml:space="preserve">(споров) </w:t>
      </w:r>
      <w:r w:rsidR="00BF3A37" w:rsidRPr="00610102">
        <w:rPr>
          <w:rFonts w:ascii="Times New Roman" w:hAnsi="Times New Roman" w:cs="Times New Roman"/>
          <w:sz w:val="24"/>
          <w:szCs w:val="24"/>
        </w:rPr>
        <w:t xml:space="preserve">становится эффективным </w:t>
      </w:r>
      <w:r w:rsidR="0017622D" w:rsidRPr="00610102">
        <w:rPr>
          <w:rFonts w:ascii="Times New Roman" w:hAnsi="Times New Roman" w:cs="Times New Roman"/>
          <w:sz w:val="24"/>
          <w:szCs w:val="24"/>
        </w:rPr>
        <w:t xml:space="preserve">методом </w:t>
      </w:r>
      <w:r w:rsidR="00BF3A37" w:rsidRPr="00610102">
        <w:rPr>
          <w:rFonts w:ascii="Times New Roman" w:hAnsi="Times New Roman" w:cs="Times New Roman"/>
          <w:sz w:val="24"/>
          <w:szCs w:val="24"/>
        </w:rPr>
        <w:t>с точки зрения ожидаемых результатов</w:t>
      </w:r>
      <w:r w:rsidR="00D256CD" w:rsidRPr="00610102">
        <w:rPr>
          <w:rFonts w:ascii="Times New Roman" w:hAnsi="Times New Roman" w:cs="Times New Roman"/>
          <w:sz w:val="24"/>
          <w:szCs w:val="24"/>
        </w:rPr>
        <w:t xml:space="preserve"> </w:t>
      </w:r>
      <w:r w:rsidR="006F72B3" w:rsidRPr="00610102">
        <w:rPr>
          <w:rFonts w:ascii="Times New Roman" w:hAnsi="Times New Roman" w:cs="Times New Roman"/>
          <w:sz w:val="24"/>
          <w:szCs w:val="24"/>
        </w:rPr>
        <w:t>[</w:t>
      </w:r>
      <w:r w:rsidR="00574204" w:rsidRPr="00610102">
        <w:rPr>
          <w:rFonts w:ascii="Times New Roman" w:hAnsi="Times New Roman" w:cs="Times New Roman"/>
          <w:sz w:val="24"/>
          <w:szCs w:val="24"/>
        </w:rPr>
        <w:t>5</w:t>
      </w:r>
      <w:r w:rsidR="006F72B3" w:rsidRPr="00610102">
        <w:rPr>
          <w:rFonts w:ascii="Times New Roman" w:hAnsi="Times New Roman" w:cs="Times New Roman"/>
          <w:sz w:val="24"/>
          <w:szCs w:val="24"/>
        </w:rPr>
        <w:t>]</w:t>
      </w:r>
      <w:r w:rsidR="00BF3A37" w:rsidRPr="00610102">
        <w:rPr>
          <w:rFonts w:ascii="Times New Roman" w:hAnsi="Times New Roman" w:cs="Times New Roman"/>
          <w:sz w:val="24"/>
          <w:szCs w:val="24"/>
        </w:rPr>
        <w:t>.</w:t>
      </w:r>
    </w:p>
    <w:p w:rsidR="00F67D46" w:rsidRPr="00610102" w:rsidRDefault="004B5F1D" w:rsidP="00610102">
      <w:pPr>
        <w:spacing w:after="0" w:line="240" w:lineRule="auto"/>
        <w:ind w:firstLine="284"/>
        <w:jc w:val="both"/>
        <w:rPr>
          <w:rFonts w:ascii="Times New Roman" w:hAnsi="Times New Roman" w:cs="Times New Roman"/>
          <w:sz w:val="24"/>
          <w:szCs w:val="24"/>
        </w:rPr>
      </w:pPr>
      <w:r w:rsidRPr="00610102">
        <w:rPr>
          <w:rFonts w:ascii="Times New Roman" w:hAnsi="Times New Roman" w:cs="Times New Roman"/>
          <w:sz w:val="24"/>
          <w:szCs w:val="24"/>
        </w:rPr>
        <w:t>Не умаляя достоинств хорошо разработанной процедуры медиации, м</w:t>
      </w:r>
      <w:r w:rsidR="00AA7E21" w:rsidRPr="00610102">
        <w:rPr>
          <w:rFonts w:ascii="Times New Roman" w:hAnsi="Times New Roman" w:cs="Times New Roman"/>
          <w:sz w:val="24"/>
          <w:szCs w:val="24"/>
        </w:rPr>
        <w:t xml:space="preserve">ы полагаем, что </w:t>
      </w:r>
      <w:r w:rsidR="00F67D46" w:rsidRPr="00610102">
        <w:rPr>
          <w:rFonts w:ascii="Times New Roman" w:hAnsi="Times New Roman" w:cs="Times New Roman"/>
          <w:sz w:val="24"/>
          <w:szCs w:val="24"/>
        </w:rPr>
        <w:t xml:space="preserve">успех детерминируется </w:t>
      </w:r>
      <w:r w:rsidR="00AA7E21" w:rsidRPr="00610102">
        <w:rPr>
          <w:rFonts w:ascii="Times New Roman" w:hAnsi="Times New Roman" w:cs="Times New Roman"/>
          <w:sz w:val="24"/>
          <w:szCs w:val="24"/>
        </w:rPr>
        <w:t xml:space="preserve">не </w:t>
      </w:r>
      <w:r w:rsidR="0017622D" w:rsidRPr="00610102">
        <w:rPr>
          <w:rFonts w:ascii="Times New Roman" w:hAnsi="Times New Roman" w:cs="Times New Roman"/>
          <w:sz w:val="24"/>
          <w:szCs w:val="24"/>
        </w:rPr>
        <w:t xml:space="preserve">только </w:t>
      </w:r>
      <w:r w:rsidR="00AA7E21" w:rsidRPr="00610102">
        <w:rPr>
          <w:rFonts w:ascii="Times New Roman" w:hAnsi="Times New Roman" w:cs="Times New Roman"/>
          <w:sz w:val="24"/>
          <w:szCs w:val="24"/>
        </w:rPr>
        <w:t>выбор</w:t>
      </w:r>
      <w:r w:rsidR="00F67D46" w:rsidRPr="00610102">
        <w:rPr>
          <w:rFonts w:ascii="Times New Roman" w:hAnsi="Times New Roman" w:cs="Times New Roman"/>
          <w:sz w:val="24"/>
          <w:szCs w:val="24"/>
        </w:rPr>
        <w:t>ом метода как такового,</w:t>
      </w:r>
      <w:r w:rsidR="0017622D" w:rsidRPr="00610102">
        <w:rPr>
          <w:rFonts w:ascii="Times New Roman" w:hAnsi="Times New Roman" w:cs="Times New Roman"/>
          <w:sz w:val="24"/>
          <w:szCs w:val="24"/>
        </w:rPr>
        <w:t xml:space="preserve"> но и</w:t>
      </w:r>
      <w:r w:rsidR="00F67D46" w:rsidRPr="00610102">
        <w:rPr>
          <w:rFonts w:ascii="Times New Roman" w:hAnsi="Times New Roman" w:cs="Times New Roman"/>
          <w:sz w:val="24"/>
          <w:szCs w:val="24"/>
        </w:rPr>
        <w:t xml:space="preserve"> профессионально-личностными</w:t>
      </w:r>
      <w:r w:rsidR="00AA7E21" w:rsidRPr="00610102">
        <w:rPr>
          <w:rFonts w:ascii="Times New Roman" w:hAnsi="Times New Roman" w:cs="Times New Roman"/>
          <w:sz w:val="24"/>
          <w:szCs w:val="24"/>
        </w:rPr>
        <w:t xml:space="preserve"> качества</w:t>
      </w:r>
      <w:r w:rsidR="00F67D46" w:rsidRPr="00610102">
        <w:rPr>
          <w:rFonts w:ascii="Times New Roman" w:hAnsi="Times New Roman" w:cs="Times New Roman"/>
          <w:sz w:val="24"/>
          <w:szCs w:val="24"/>
        </w:rPr>
        <w:t>ми</w:t>
      </w:r>
      <w:r w:rsidR="00AA7E21" w:rsidRPr="00610102">
        <w:rPr>
          <w:rFonts w:ascii="Times New Roman" w:hAnsi="Times New Roman" w:cs="Times New Roman"/>
          <w:sz w:val="24"/>
          <w:szCs w:val="24"/>
        </w:rPr>
        <w:t xml:space="preserve"> и умения</w:t>
      </w:r>
      <w:r w:rsidR="00F67D46" w:rsidRPr="00610102">
        <w:rPr>
          <w:rFonts w:ascii="Times New Roman" w:hAnsi="Times New Roman" w:cs="Times New Roman"/>
          <w:sz w:val="24"/>
          <w:szCs w:val="24"/>
        </w:rPr>
        <w:t>ми</w:t>
      </w:r>
      <w:r w:rsidR="00AA7E21" w:rsidRPr="00610102">
        <w:rPr>
          <w:rFonts w:ascii="Times New Roman" w:hAnsi="Times New Roman" w:cs="Times New Roman"/>
          <w:sz w:val="24"/>
          <w:szCs w:val="24"/>
        </w:rPr>
        <w:t xml:space="preserve"> посредника. </w:t>
      </w:r>
      <w:r w:rsidR="00ED3D52" w:rsidRPr="00610102">
        <w:rPr>
          <w:rFonts w:ascii="Times New Roman" w:hAnsi="Times New Roman" w:cs="Times New Roman"/>
          <w:sz w:val="24"/>
          <w:szCs w:val="24"/>
        </w:rPr>
        <w:t>Медиатор (посредник) «</w:t>
      </w:r>
      <w:r w:rsidR="00ED3D52" w:rsidRPr="00610102">
        <w:rPr>
          <w:rFonts w:ascii="Times New Roman" w:hAnsi="Times New Roman" w:cs="Times New Roman"/>
          <w:i/>
          <w:sz w:val="24"/>
          <w:szCs w:val="24"/>
        </w:rPr>
        <w:t>помогает сторонам лучше понять свое положение, друг друга и затем выработать решение, которое подходит им обеим</w:t>
      </w:r>
      <w:r w:rsidR="00ED3D52" w:rsidRPr="00610102">
        <w:rPr>
          <w:rFonts w:ascii="Times New Roman" w:hAnsi="Times New Roman" w:cs="Times New Roman"/>
          <w:sz w:val="24"/>
          <w:szCs w:val="24"/>
        </w:rPr>
        <w:t>» [</w:t>
      </w:r>
      <w:r w:rsidR="00574204" w:rsidRPr="00610102">
        <w:rPr>
          <w:rFonts w:ascii="Times New Roman" w:hAnsi="Times New Roman" w:cs="Times New Roman"/>
          <w:sz w:val="24"/>
          <w:szCs w:val="24"/>
        </w:rPr>
        <w:t>7, С. 11</w:t>
      </w:r>
      <w:r w:rsidR="00ED3D52" w:rsidRPr="00610102">
        <w:rPr>
          <w:rFonts w:ascii="Times New Roman" w:hAnsi="Times New Roman" w:cs="Times New Roman"/>
          <w:sz w:val="24"/>
          <w:szCs w:val="24"/>
        </w:rPr>
        <w:t xml:space="preserve">]. </w:t>
      </w:r>
      <w:r w:rsidR="00AA7E21" w:rsidRPr="00610102">
        <w:rPr>
          <w:rFonts w:ascii="Times New Roman" w:hAnsi="Times New Roman" w:cs="Times New Roman"/>
          <w:sz w:val="24"/>
          <w:szCs w:val="24"/>
        </w:rPr>
        <w:t xml:space="preserve">Именно посредник помогает </w:t>
      </w:r>
      <w:r w:rsidR="00AB35EB" w:rsidRPr="00610102">
        <w:rPr>
          <w:rFonts w:ascii="Times New Roman" w:hAnsi="Times New Roman" w:cs="Times New Roman"/>
          <w:sz w:val="24"/>
          <w:szCs w:val="24"/>
        </w:rPr>
        <w:t>участникам конфликтной ситуации прийти к жизнеспособным вариантам решений, понятным и реальным для них, и удовлетворяющих интересы и потребности обеих сторон.</w:t>
      </w:r>
      <w:r w:rsidR="00600D12" w:rsidRPr="00610102">
        <w:rPr>
          <w:rFonts w:ascii="Times New Roman" w:hAnsi="Times New Roman" w:cs="Times New Roman"/>
          <w:sz w:val="24"/>
          <w:szCs w:val="24"/>
        </w:rPr>
        <w:t xml:space="preserve"> </w:t>
      </w:r>
      <w:r w:rsidR="007E731F" w:rsidRPr="00610102">
        <w:rPr>
          <w:rFonts w:ascii="Times New Roman" w:hAnsi="Times New Roman" w:cs="Times New Roman"/>
          <w:sz w:val="24"/>
          <w:szCs w:val="24"/>
        </w:rPr>
        <w:t>Р</w:t>
      </w:r>
      <w:r w:rsidR="00F67D46" w:rsidRPr="00610102">
        <w:rPr>
          <w:rFonts w:ascii="Times New Roman" w:hAnsi="Times New Roman" w:cs="Times New Roman"/>
          <w:sz w:val="24"/>
          <w:szCs w:val="24"/>
        </w:rPr>
        <w:t xml:space="preserve">ечь идет о таком </w:t>
      </w:r>
      <w:r w:rsidR="00A46C62" w:rsidRPr="00610102">
        <w:rPr>
          <w:rFonts w:ascii="Times New Roman" w:hAnsi="Times New Roman" w:cs="Times New Roman"/>
          <w:sz w:val="24"/>
          <w:szCs w:val="24"/>
        </w:rPr>
        <w:t>подходе</w:t>
      </w:r>
      <w:r w:rsidR="000E30B8" w:rsidRPr="00610102">
        <w:rPr>
          <w:rFonts w:ascii="Times New Roman" w:hAnsi="Times New Roman" w:cs="Times New Roman"/>
          <w:sz w:val="24"/>
          <w:szCs w:val="24"/>
        </w:rPr>
        <w:t xml:space="preserve"> как подход, ориентированный</w:t>
      </w:r>
      <w:r w:rsidR="00A46C62" w:rsidRPr="00610102">
        <w:rPr>
          <w:rFonts w:ascii="Times New Roman" w:hAnsi="Times New Roman" w:cs="Times New Roman"/>
          <w:sz w:val="24"/>
          <w:szCs w:val="24"/>
        </w:rPr>
        <w:t xml:space="preserve"> на решение</w:t>
      </w:r>
      <w:r w:rsidR="0017622D" w:rsidRPr="00610102">
        <w:rPr>
          <w:rFonts w:ascii="Times New Roman" w:hAnsi="Times New Roman" w:cs="Times New Roman"/>
          <w:sz w:val="24"/>
          <w:szCs w:val="24"/>
        </w:rPr>
        <w:t xml:space="preserve"> проблемы</w:t>
      </w:r>
      <w:r w:rsidR="00A46C62" w:rsidRPr="00610102">
        <w:rPr>
          <w:rFonts w:ascii="Times New Roman" w:hAnsi="Times New Roman" w:cs="Times New Roman"/>
          <w:sz w:val="24"/>
          <w:szCs w:val="24"/>
        </w:rPr>
        <w:t>.</w:t>
      </w:r>
      <w:r w:rsidR="00AB35EB" w:rsidRPr="00610102">
        <w:rPr>
          <w:rFonts w:ascii="Times New Roman" w:hAnsi="Times New Roman" w:cs="Times New Roman"/>
          <w:sz w:val="24"/>
          <w:szCs w:val="24"/>
        </w:rPr>
        <w:t xml:space="preserve"> Как утверждают мастера </w:t>
      </w:r>
      <w:r w:rsidR="00AA7E21" w:rsidRPr="00610102">
        <w:rPr>
          <w:rFonts w:ascii="Times New Roman" w:hAnsi="Times New Roman" w:cs="Times New Roman"/>
          <w:sz w:val="24"/>
          <w:szCs w:val="24"/>
        </w:rPr>
        <w:t>своего</w:t>
      </w:r>
      <w:r w:rsidR="00AB35EB" w:rsidRPr="00610102">
        <w:rPr>
          <w:rFonts w:ascii="Times New Roman" w:hAnsi="Times New Roman" w:cs="Times New Roman"/>
          <w:sz w:val="24"/>
          <w:szCs w:val="24"/>
        </w:rPr>
        <w:t xml:space="preserve"> дела, «</w:t>
      </w:r>
      <w:r w:rsidR="00AB35EB" w:rsidRPr="00610102">
        <w:rPr>
          <w:rFonts w:ascii="Times New Roman" w:hAnsi="Times New Roman" w:cs="Times New Roman"/>
          <w:i/>
          <w:sz w:val="24"/>
          <w:szCs w:val="24"/>
        </w:rPr>
        <w:t>успешные медиаторы хорошо умеют отыскивать интересы, которые являются общими для обеих конфликтующих сторон</w:t>
      </w:r>
      <w:r w:rsidR="006F72B3" w:rsidRPr="00610102">
        <w:rPr>
          <w:rFonts w:ascii="Times New Roman" w:hAnsi="Times New Roman" w:cs="Times New Roman"/>
          <w:sz w:val="24"/>
          <w:szCs w:val="24"/>
        </w:rPr>
        <w:t>» [</w:t>
      </w:r>
      <w:r w:rsidR="00574204" w:rsidRPr="00610102">
        <w:rPr>
          <w:rFonts w:ascii="Times New Roman" w:hAnsi="Times New Roman" w:cs="Times New Roman"/>
          <w:sz w:val="24"/>
          <w:szCs w:val="24"/>
        </w:rPr>
        <w:t>7, С. 9</w:t>
      </w:r>
      <w:r w:rsidR="006F72B3" w:rsidRPr="00610102">
        <w:rPr>
          <w:rFonts w:ascii="Times New Roman" w:hAnsi="Times New Roman" w:cs="Times New Roman"/>
          <w:sz w:val="24"/>
          <w:szCs w:val="24"/>
        </w:rPr>
        <w:t>]</w:t>
      </w:r>
      <w:r w:rsidR="00AB35EB" w:rsidRPr="00610102">
        <w:rPr>
          <w:rFonts w:ascii="Times New Roman" w:hAnsi="Times New Roman" w:cs="Times New Roman"/>
          <w:sz w:val="24"/>
          <w:szCs w:val="24"/>
        </w:rPr>
        <w:t xml:space="preserve">. </w:t>
      </w:r>
      <w:r w:rsidR="00A46C62" w:rsidRPr="00610102">
        <w:rPr>
          <w:rFonts w:ascii="Times New Roman" w:hAnsi="Times New Roman" w:cs="Times New Roman"/>
          <w:sz w:val="24"/>
          <w:szCs w:val="24"/>
        </w:rPr>
        <w:t>Однако в</w:t>
      </w:r>
      <w:r w:rsidR="00AB35EB" w:rsidRPr="00610102">
        <w:rPr>
          <w:rFonts w:ascii="Times New Roman" w:hAnsi="Times New Roman" w:cs="Times New Roman"/>
          <w:sz w:val="24"/>
          <w:szCs w:val="24"/>
        </w:rPr>
        <w:t>ыявить истинные и</w:t>
      </w:r>
      <w:r w:rsidR="00F67D46" w:rsidRPr="00610102">
        <w:rPr>
          <w:rFonts w:ascii="Times New Roman" w:hAnsi="Times New Roman" w:cs="Times New Roman"/>
          <w:sz w:val="24"/>
          <w:szCs w:val="24"/>
        </w:rPr>
        <w:t>нтересы, которые стоят за внешне</w:t>
      </w:r>
      <w:r w:rsidR="00AB35EB" w:rsidRPr="00610102">
        <w:rPr>
          <w:rFonts w:ascii="Times New Roman" w:hAnsi="Times New Roman" w:cs="Times New Roman"/>
          <w:sz w:val="24"/>
          <w:szCs w:val="24"/>
        </w:rPr>
        <w:t xml:space="preserve"> очевидными фактами далеко не всегда бывает просто. </w:t>
      </w:r>
    </w:p>
    <w:p w:rsidR="00604F9B" w:rsidRPr="00610102" w:rsidRDefault="00F67D46" w:rsidP="00610102">
      <w:pPr>
        <w:spacing w:after="0" w:line="240" w:lineRule="auto"/>
        <w:ind w:firstLine="284"/>
        <w:jc w:val="both"/>
        <w:rPr>
          <w:rFonts w:ascii="Times New Roman" w:hAnsi="Times New Roman" w:cs="Times New Roman"/>
          <w:sz w:val="24"/>
          <w:szCs w:val="24"/>
        </w:rPr>
      </w:pPr>
      <w:r w:rsidRPr="00610102">
        <w:rPr>
          <w:rFonts w:ascii="Times New Roman" w:hAnsi="Times New Roman" w:cs="Times New Roman"/>
          <w:sz w:val="24"/>
          <w:szCs w:val="24"/>
        </w:rPr>
        <w:t xml:space="preserve">В нашей статье мы </w:t>
      </w:r>
      <w:r w:rsidR="003B4898" w:rsidRPr="00610102">
        <w:rPr>
          <w:rFonts w:ascii="Times New Roman" w:hAnsi="Times New Roman" w:cs="Times New Roman"/>
          <w:sz w:val="24"/>
          <w:szCs w:val="24"/>
        </w:rPr>
        <w:t>акцентируем внимание на</w:t>
      </w:r>
      <w:r w:rsidRPr="00610102">
        <w:rPr>
          <w:rFonts w:ascii="Times New Roman" w:hAnsi="Times New Roman" w:cs="Times New Roman"/>
          <w:sz w:val="24"/>
          <w:szCs w:val="24"/>
        </w:rPr>
        <w:t xml:space="preserve"> рол</w:t>
      </w:r>
      <w:r w:rsidR="003B4898" w:rsidRPr="00610102">
        <w:rPr>
          <w:rFonts w:ascii="Times New Roman" w:hAnsi="Times New Roman" w:cs="Times New Roman"/>
          <w:sz w:val="24"/>
          <w:szCs w:val="24"/>
        </w:rPr>
        <w:t>и</w:t>
      </w:r>
      <w:r w:rsidRPr="00610102">
        <w:rPr>
          <w:rFonts w:ascii="Times New Roman" w:hAnsi="Times New Roman" w:cs="Times New Roman"/>
          <w:sz w:val="24"/>
          <w:szCs w:val="24"/>
        </w:rPr>
        <w:t xml:space="preserve"> коммуникативной компетентности, которая, на наш взгляд, является одной их главных в работе посредника. </w:t>
      </w:r>
      <w:r w:rsidR="00604F9B" w:rsidRPr="00610102">
        <w:rPr>
          <w:rFonts w:ascii="Times New Roman" w:hAnsi="Times New Roman" w:cs="Times New Roman"/>
          <w:sz w:val="24"/>
          <w:szCs w:val="24"/>
        </w:rPr>
        <w:t>Как утверждают опытные представители по внедрению и обучению медиации, «</w:t>
      </w:r>
      <w:r w:rsidR="00604F9B" w:rsidRPr="00610102">
        <w:rPr>
          <w:rFonts w:ascii="Times New Roman" w:hAnsi="Times New Roman" w:cs="Times New Roman"/>
          <w:i/>
          <w:sz w:val="24"/>
          <w:szCs w:val="24"/>
        </w:rPr>
        <w:t>не смотря на большую популярность медиативного процесса, уровень навыков по сопровождению сторон в этом процессе зачастую остается крайне низким</w:t>
      </w:r>
      <w:r w:rsidR="006F72B3" w:rsidRPr="00610102">
        <w:rPr>
          <w:rFonts w:ascii="Times New Roman" w:hAnsi="Times New Roman" w:cs="Times New Roman"/>
          <w:sz w:val="24"/>
          <w:szCs w:val="24"/>
        </w:rPr>
        <w:t>» [</w:t>
      </w:r>
      <w:r w:rsidR="00574204" w:rsidRPr="00610102">
        <w:rPr>
          <w:rFonts w:ascii="Times New Roman" w:hAnsi="Times New Roman" w:cs="Times New Roman"/>
          <w:sz w:val="24"/>
          <w:szCs w:val="24"/>
        </w:rPr>
        <w:t>1, С. 4</w:t>
      </w:r>
      <w:r w:rsidR="006F72B3" w:rsidRPr="00610102">
        <w:rPr>
          <w:rFonts w:ascii="Times New Roman" w:hAnsi="Times New Roman" w:cs="Times New Roman"/>
          <w:sz w:val="24"/>
          <w:szCs w:val="24"/>
        </w:rPr>
        <w:t>]</w:t>
      </w:r>
      <w:r w:rsidR="00604F9B" w:rsidRPr="00610102">
        <w:rPr>
          <w:rFonts w:ascii="Times New Roman" w:hAnsi="Times New Roman" w:cs="Times New Roman"/>
          <w:sz w:val="24"/>
          <w:szCs w:val="24"/>
        </w:rPr>
        <w:t>.</w:t>
      </w:r>
    </w:p>
    <w:p w:rsidR="00604F9B" w:rsidRPr="00610102" w:rsidRDefault="00F67D46" w:rsidP="00610102">
      <w:pPr>
        <w:spacing w:after="0" w:line="240" w:lineRule="auto"/>
        <w:ind w:firstLine="284"/>
        <w:jc w:val="both"/>
        <w:rPr>
          <w:rFonts w:ascii="Times New Roman" w:hAnsi="Times New Roman" w:cs="Times New Roman"/>
          <w:sz w:val="24"/>
          <w:szCs w:val="24"/>
        </w:rPr>
      </w:pPr>
      <w:r w:rsidRPr="00610102">
        <w:rPr>
          <w:rFonts w:ascii="Times New Roman" w:hAnsi="Times New Roman" w:cs="Times New Roman"/>
          <w:sz w:val="24"/>
          <w:szCs w:val="24"/>
        </w:rPr>
        <w:t>Под коммуник</w:t>
      </w:r>
      <w:r w:rsidR="004B5F1D" w:rsidRPr="00610102">
        <w:rPr>
          <w:rFonts w:ascii="Times New Roman" w:hAnsi="Times New Roman" w:cs="Times New Roman"/>
          <w:sz w:val="24"/>
          <w:szCs w:val="24"/>
        </w:rPr>
        <w:t>ативно</w:t>
      </w:r>
      <w:r w:rsidR="00EA1B46" w:rsidRPr="00610102">
        <w:rPr>
          <w:rFonts w:ascii="Times New Roman" w:hAnsi="Times New Roman" w:cs="Times New Roman"/>
          <w:sz w:val="24"/>
          <w:szCs w:val="24"/>
        </w:rPr>
        <w:t>й</w:t>
      </w:r>
      <w:r w:rsidR="004B5F1D" w:rsidRPr="00610102">
        <w:rPr>
          <w:rFonts w:ascii="Times New Roman" w:hAnsi="Times New Roman" w:cs="Times New Roman"/>
          <w:sz w:val="24"/>
          <w:szCs w:val="24"/>
        </w:rPr>
        <w:t xml:space="preserve"> компетентностью понимают</w:t>
      </w:r>
      <w:r w:rsidRPr="00610102">
        <w:rPr>
          <w:rFonts w:ascii="Times New Roman" w:hAnsi="Times New Roman" w:cs="Times New Roman"/>
          <w:sz w:val="24"/>
          <w:szCs w:val="24"/>
        </w:rPr>
        <w:t xml:space="preserve"> совокупность взаимосвязанных </w:t>
      </w:r>
      <w:r w:rsidR="0017622D" w:rsidRPr="00610102">
        <w:rPr>
          <w:rFonts w:ascii="Times New Roman" w:hAnsi="Times New Roman" w:cs="Times New Roman"/>
          <w:sz w:val="24"/>
          <w:szCs w:val="24"/>
        </w:rPr>
        <w:t xml:space="preserve">знаний и </w:t>
      </w:r>
      <w:r w:rsidRPr="00610102">
        <w:rPr>
          <w:rFonts w:ascii="Times New Roman" w:hAnsi="Times New Roman" w:cs="Times New Roman"/>
          <w:sz w:val="24"/>
          <w:szCs w:val="24"/>
        </w:rPr>
        <w:t>умений</w:t>
      </w:r>
      <w:r w:rsidR="00604F9B" w:rsidRPr="00610102">
        <w:rPr>
          <w:rFonts w:ascii="Times New Roman" w:hAnsi="Times New Roman" w:cs="Times New Roman"/>
          <w:sz w:val="24"/>
          <w:szCs w:val="24"/>
        </w:rPr>
        <w:t xml:space="preserve">, </w:t>
      </w:r>
      <w:r w:rsidR="0017622D" w:rsidRPr="00610102">
        <w:rPr>
          <w:rFonts w:ascii="Times New Roman" w:hAnsi="Times New Roman" w:cs="Times New Roman"/>
          <w:sz w:val="24"/>
          <w:szCs w:val="24"/>
        </w:rPr>
        <w:t xml:space="preserve">адекватных коммуникативным задачам и достаточных для их решения. Среди наиболее продуктивных и значимых вербальных </w:t>
      </w:r>
      <w:r w:rsidR="008873C9" w:rsidRPr="00610102">
        <w:rPr>
          <w:rFonts w:ascii="Times New Roman" w:hAnsi="Times New Roman" w:cs="Times New Roman"/>
          <w:sz w:val="24"/>
          <w:szCs w:val="24"/>
        </w:rPr>
        <w:t>коммуникативных умений</w:t>
      </w:r>
      <w:r w:rsidR="0017622D" w:rsidRPr="00610102">
        <w:rPr>
          <w:rFonts w:ascii="Times New Roman" w:hAnsi="Times New Roman" w:cs="Times New Roman"/>
          <w:sz w:val="24"/>
          <w:szCs w:val="24"/>
        </w:rPr>
        <w:t xml:space="preserve"> авторы </w:t>
      </w:r>
      <w:r w:rsidR="0017622D" w:rsidRPr="00610102">
        <w:rPr>
          <w:rFonts w:ascii="Times New Roman" w:hAnsi="Times New Roman" w:cs="Times New Roman"/>
          <w:sz w:val="24"/>
          <w:szCs w:val="24"/>
        </w:rPr>
        <w:lastRenderedPageBreak/>
        <w:t>выделяют</w:t>
      </w:r>
      <w:r w:rsidR="00A5352F" w:rsidRPr="00610102">
        <w:rPr>
          <w:rFonts w:ascii="Times New Roman" w:hAnsi="Times New Roman" w:cs="Times New Roman"/>
          <w:sz w:val="24"/>
          <w:szCs w:val="24"/>
        </w:rPr>
        <w:t xml:space="preserve"> такие, как</w:t>
      </w:r>
      <w:r w:rsidR="0017622D" w:rsidRPr="00610102">
        <w:rPr>
          <w:rFonts w:ascii="Times New Roman" w:hAnsi="Times New Roman" w:cs="Times New Roman"/>
          <w:sz w:val="24"/>
          <w:szCs w:val="24"/>
        </w:rPr>
        <w:t>: 1)</w:t>
      </w:r>
      <w:r w:rsidR="008873C9" w:rsidRPr="00610102">
        <w:rPr>
          <w:rFonts w:ascii="Times New Roman" w:hAnsi="Times New Roman" w:cs="Times New Roman"/>
          <w:sz w:val="24"/>
          <w:szCs w:val="24"/>
        </w:rPr>
        <w:t xml:space="preserve"> </w:t>
      </w:r>
      <w:r w:rsidR="0017622D" w:rsidRPr="00610102">
        <w:rPr>
          <w:rFonts w:ascii="Times New Roman" w:hAnsi="Times New Roman" w:cs="Times New Roman"/>
          <w:sz w:val="24"/>
          <w:szCs w:val="24"/>
        </w:rPr>
        <w:t>поддерживать межличностное взаимодействие</w:t>
      </w:r>
      <w:r w:rsidR="00A5352F" w:rsidRPr="00610102">
        <w:rPr>
          <w:rFonts w:ascii="Times New Roman" w:hAnsi="Times New Roman" w:cs="Times New Roman"/>
          <w:sz w:val="24"/>
          <w:szCs w:val="24"/>
        </w:rPr>
        <w:t>: направлять, вызывать ответную реакцию партнера, задавать наводящие вопросы; 2) уточнять: переспрашивать в других формах, отстаивать свое мнение, менять форму вопросов, давать оценку; 3) побуждать: предупреждать, предостерегать, предлагать, призывать, советовать, высказывать пожелания, просить; 4) повествовать: отвечать, рассказывать, вести диалог, понимать согласие/несогласие партнера, отрицать, выражать понимание, выступать перед аудиторией, вызывать собеседника на откровенность, в</w:t>
      </w:r>
      <w:r w:rsidR="006F72B3" w:rsidRPr="00610102">
        <w:rPr>
          <w:rFonts w:ascii="Times New Roman" w:hAnsi="Times New Roman" w:cs="Times New Roman"/>
          <w:sz w:val="24"/>
          <w:szCs w:val="24"/>
        </w:rPr>
        <w:t>ладеть спонтанной речью и т.п. [</w:t>
      </w:r>
      <w:r w:rsidR="00574204" w:rsidRPr="00610102">
        <w:rPr>
          <w:rFonts w:ascii="Times New Roman" w:hAnsi="Times New Roman" w:cs="Times New Roman"/>
          <w:sz w:val="24"/>
          <w:szCs w:val="24"/>
        </w:rPr>
        <w:t>6, С. 51</w:t>
      </w:r>
      <w:r w:rsidR="006F72B3" w:rsidRPr="00610102">
        <w:rPr>
          <w:rFonts w:ascii="Times New Roman" w:hAnsi="Times New Roman" w:cs="Times New Roman"/>
          <w:sz w:val="24"/>
          <w:szCs w:val="24"/>
        </w:rPr>
        <w:t>]</w:t>
      </w:r>
    </w:p>
    <w:p w:rsidR="00946C84" w:rsidRPr="00610102" w:rsidRDefault="00610102" w:rsidP="0061010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Например, р</w:t>
      </w:r>
      <w:r w:rsidR="00363606">
        <w:rPr>
          <w:rFonts w:ascii="Times New Roman" w:hAnsi="Times New Roman" w:cs="Times New Roman"/>
          <w:sz w:val="24"/>
          <w:szCs w:val="24"/>
        </w:rPr>
        <w:t>ассматривая структуру</w:t>
      </w:r>
      <w:r w:rsidR="00946C84" w:rsidRPr="00610102">
        <w:rPr>
          <w:rFonts w:ascii="Times New Roman" w:hAnsi="Times New Roman" w:cs="Times New Roman"/>
          <w:sz w:val="24"/>
          <w:szCs w:val="24"/>
        </w:rPr>
        <w:t xml:space="preserve"> медиации, отдельные авторы выделяют в ней такие составляющие (</w:t>
      </w:r>
      <w:r w:rsidR="00C250E2" w:rsidRPr="00610102">
        <w:rPr>
          <w:rFonts w:ascii="Times New Roman" w:hAnsi="Times New Roman" w:cs="Times New Roman"/>
          <w:sz w:val="24"/>
          <w:szCs w:val="24"/>
        </w:rPr>
        <w:t xml:space="preserve">в контексте блока </w:t>
      </w:r>
      <w:r w:rsidR="00946C84" w:rsidRPr="00610102">
        <w:rPr>
          <w:rFonts w:ascii="Times New Roman" w:hAnsi="Times New Roman" w:cs="Times New Roman"/>
          <w:sz w:val="24"/>
          <w:szCs w:val="24"/>
        </w:rPr>
        <w:t>навык</w:t>
      </w:r>
      <w:r w:rsidR="00C250E2" w:rsidRPr="00610102">
        <w:rPr>
          <w:rFonts w:ascii="Times New Roman" w:hAnsi="Times New Roman" w:cs="Times New Roman"/>
          <w:sz w:val="24"/>
          <w:szCs w:val="24"/>
        </w:rPr>
        <w:t>ов</w:t>
      </w:r>
      <w:r w:rsidR="00946C84" w:rsidRPr="00610102">
        <w:rPr>
          <w:rFonts w:ascii="Times New Roman" w:hAnsi="Times New Roman" w:cs="Times New Roman"/>
          <w:sz w:val="24"/>
          <w:szCs w:val="24"/>
        </w:rPr>
        <w:t xml:space="preserve"> и умени</w:t>
      </w:r>
      <w:r w:rsidR="00C250E2" w:rsidRPr="00610102">
        <w:rPr>
          <w:rFonts w:ascii="Times New Roman" w:hAnsi="Times New Roman" w:cs="Times New Roman"/>
          <w:sz w:val="24"/>
          <w:szCs w:val="24"/>
        </w:rPr>
        <w:t>й</w:t>
      </w:r>
      <w:r w:rsidR="00946C84" w:rsidRPr="00610102">
        <w:rPr>
          <w:rFonts w:ascii="Times New Roman" w:hAnsi="Times New Roman" w:cs="Times New Roman"/>
          <w:sz w:val="24"/>
          <w:szCs w:val="24"/>
        </w:rPr>
        <w:t>), как: 1) вовлечение, умение грамотно задавать вопросы, устранение недопонимания и расстановка приоритетов, поиск точек соприкосновения, устранение дис</w:t>
      </w:r>
      <w:r w:rsidR="00C250E2" w:rsidRPr="00610102">
        <w:rPr>
          <w:rFonts w:ascii="Times New Roman" w:hAnsi="Times New Roman" w:cs="Times New Roman"/>
          <w:sz w:val="24"/>
          <w:szCs w:val="24"/>
        </w:rPr>
        <w:t>баланса сил, проведение переговоров [</w:t>
      </w:r>
      <w:r w:rsidR="00574204" w:rsidRPr="00610102">
        <w:rPr>
          <w:rFonts w:ascii="Times New Roman" w:hAnsi="Times New Roman" w:cs="Times New Roman"/>
          <w:sz w:val="24"/>
          <w:szCs w:val="24"/>
        </w:rPr>
        <w:t>5, С. 32</w:t>
      </w:r>
      <w:r w:rsidR="00C250E2" w:rsidRPr="00610102">
        <w:rPr>
          <w:rFonts w:ascii="Times New Roman" w:hAnsi="Times New Roman" w:cs="Times New Roman"/>
          <w:sz w:val="24"/>
          <w:szCs w:val="24"/>
        </w:rPr>
        <w:t>].</w:t>
      </w:r>
    </w:p>
    <w:p w:rsidR="00AA7E21" w:rsidRPr="00610102" w:rsidRDefault="00084A60" w:rsidP="00610102">
      <w:pPr>
        <w:spacing w:after="0" w:line="240" w:lineRule="auto"/>
        <w:ind w:firstLine="284"/>
        <w:jc w:val="both"/>
        <w:rPr>
          <w:rFonts w:ascii="Times New Roman" w:hAnsi="Times New Roman" w:cs="Times New Roman"/>
          <w:sz w:val="24"/>
          <w:szCs w:val="24"/>
        </w:rPr>
      </w:pPr>
      <w:r w:rsidRPr="00610102">
        <w:rPr>
          <w:rFonts w:ascii="Times New Roman" w:hAnsi="Times New Roman" w:cs="Times New Roman"/>
          <w:sz w:val="24"/>
          <w:szCs w:val="24"/>
        </w:rPr>
        <w:t xml:space="preserve">Безусловно, </w:t>
      </w:r>
      <w:r w:rsidR="00D327BE" w:rsidRPr="00610102">
        <w:rPr>
          <w:rFonts w:ascii="Times New Roman" w:hAnsi="Times New Roman" w:cs="Times New Roman"/>
          <w:sz w:val="24"/>
          <w:szCs w:val="24"/>
        </w:rPr>
        <w:t xml:space="preserve">актуализация </w:t>
      </w:r>
      <w:r w:rsidRPr="00610102">
        <w:rPr>
          <w:rFonts w:ascii="Times New Roman" w:hAnsi="Times New Roman" w:cs="Times New Roman"/>
          <w:sz w:val="24"/>
          <w:szCs w:val="24"/>
        </w:rPr>
        <w:t>коммуникативн</w:t>
      </w:r>
      <w:r w:rsidR="00D327BE" w:rsidRPr="00610102">
        <w:rPr>
          <w:rFonts w:ascii="Times New Roman" w:hAnsi="Times New Roman" w:cs="Times New Roman"/>
          <w:sz w:val="24"/>
          <w:szCs w:val="24"/>
        </w:rPr>
        <w:t>ой</w:t>
      </w:r>
      <w:r w:rsidRPr="00610102">
        <w:rPr>
          <w:rFonts w:ascii="Times New Roman" w:hAnsi="Times New Roman" w:cs="Times New Roman"/>
          <w:sz w:val="24"/>
          <w:szCs w:val="24"/>
        </w:rPr>
        <w:t xml:space="preserve"> компетентност</w:t>
      </w:r>
      <w:r w:rsidR="00D327BE" w:rsidRPr="00610102">
        <w:rPr>
          <w:rFonts w:ascii="Times New Roman" w:hAnsi="Times New Roman" w:cs="Times New Roman"/>
          <w:sz w:val="24"/>
          <w:szCs w:val="24"/>
        </w:rPr>
        <w:t>и при ведении беседы</w:t>
      </w:r>
      <w:r w:rsidRPr="00610102">
        <w:rPr>
          <w:rFonts w:ascii="Times New Roman" w:hAnsi="Times New Roman" w:cs="Times New Roman"/>
          <w:sz w:val="24"/>
          <w:szCs w:val="24"/>
        </w:rPr>
        <w:t xml:space="preserve"> базируется на знании психологических механизмов понимания другого человека. К ним традиционно относят </w:t>
      </w:r>
      <w:r w:rsidR="00503B70" w:rsidRPr="00610102">
        <w:rPr>
          <w:rFonts w:ascii="Times New Roman" w:hAnsi="Times New Roman" w:cs="Times New Roman"/>
          <w:sz w:val="24"/>
          <w:szCs w:val="24"/>
        </w:rPr>
        <w:t xml:space="preserve">социальную рефлексию, </w:t>
      </w:r>
      <w:r w:rsidR="00FB3C44" w:rsidRPr="00610102">
        <w:rPr>
          <w:rFonts w:ascii="Times New Roman" w:hAnsi="Times New Roman" w:cs="Times New Roman"/>
          <w:sz w:val="24"/>
          <w:szCs w:val="24"/>
        </w:rPr>
        <w:t xml:space="preserve">идентификацию, эмпатию, каузальную атрибуцию, аттракцию. </w:t>
      </w:r>
    </w:p>
    <w:p w:rsidR="007E731F" w:rsidRPr="00610102" w:rsidRDefault="00FB3C44" w:rsidP="00610102">
      <w:pPr>
        <w:spacing w:after="0" w:line="240" w:lineRule="auto"/>
        <w:ind w:firstLine="284"/>
        <w:jc w:val="both"/>
        <w:rPr>
          <w:rFonts w:ascii="Times New Roman" w:hAnsi="Times New Roman" w:cs="Times New Roman"/>
          <w:sz w:val="24"/>
          <w:szCs w:val="24"/>
        </w:rPr>
      </w:pPr>
      <w:r w:rsidRPr="00610102">
        <w:rPr>
          <w:rFonts w:ascii="Times New Roman" w:hAnsi="Times New Roman" w:cs="Times New Roman"/>
          <w:sz w:val="24"/>
          <w:szCs w:val="24"/>
        </w:rPr>
        <w:t xml:space="preserve">Под идентификацией в психологии понимают способность встать на место другого человека, что помогает понять (и\или принять) точку зрения партнера. </w:t>
      </w:r>
      <w:r w:rsidR="00FC1D9F" w:rsidRPr="00610102">
        <w:rPr>
          <w:rFonts w:ascii="Times New Roman" w:hAnsi="Times New Roman" w:cs="Times New Roman"/>
          <w:sz w:val="24"/>
          <w:szCs w:val="24"/>
        </w:rPr>
        <w:t xml:space="preserve">По словам </w:t>
      </w:r>
      <w:r w:rsidRPr="00610102">
        <w:rPr>
          <w:rFonts w:ascii="Times New Roman" w:hAnsi="Times New Roman" w:cs="Times New Roman"/>
          <w:sz w:val="24"/>
          <w:szCs w:val="24"/>
        </w:rPr>
        <w:t>В.В.Знаков</w:t>
      </w:r>
      <w:r w:rsidR="00FC1D9F" w:rsidRPr="00610102">
        <w:rPr>
          <w:rFonts w:ascii="Times New Roman" w:hAnsi="Times New Roman" w:cs="Times New Roman"/>
          <w:sz w:val="24"/>
          <w:szCs w:val="24"/>
        </w:rPr>
        <w:t>а</w:t>
      </w:r>
      <w:r w:rsidRPr="00610102">
        <w:rPr>
          <w:rFonts w:ascii="Times New Roman" w:hAnsi="Times New Roman" w:cs="Times New Roman"/>
          <w:sz w:val="24"/>
          <w:szCs w:val="24"/>
        </w:rPr>
        <w:t xml:space="preserve"> идентификация означает «веру в существование у партнера своего индивидуально-своеобразного мировоззрения, осознание неповторимости формирующейся у него в общении ценностно-смысловой позиции» </w:t>
      </w:r>
      <w:r w:rsidR="000E30B8" w:rsidRPr="00610102">
        <w:rPr>
          <w:rFonts w:ascii="Times New Roman" w:hAnsi="Times New Roman" w:cs="Times New Roman"/>
          <w:sz w:val="24"/>
          <w:szCs w:val="24"/>
        </w:rPr>
        <w:t>[</w:t>
      </w:r>
      <w:r w:rsidR="003B7EA4" w:rsidRPr="00610102">
        <w:rPr>
          <w:rFonts w:ascii="Times New Roman" w:hAnsi="Times New Roman" w:cs="Times New Roman"/>
          <w:sz w:val="24"/>
          <w:szCs w:val="24"/>
        </w:rPr>
        <w:t>2, С. 100</w:t>
      </w:r>
      <w:r w:rsidR="000E30B8" w:rsidRPr="00610102">
        <w:rPr>
          <w:rFonts w:ascii="Times New Roman" w:hAnsi="Times New Roman" w:cs="Times New Roman"/>
          <w:sz w:val="24"/>
          <w:szCs w:val="24"/>
        </w:rPr>
        <w:t>]</w:t>
      </w:r>
      <w:r w:rsidRPr="00610102">
        <w:rPr>
          <w:rFonts w:ascii="Times New Roman" w:hAnsi="Times New Roman" w:cs="Times New Roman"/>
          <w:sz w:val="24"/>
          <w:szCs w:val="24"/>
        </w:rPr>
        <w:t>.</w:t>
      </w:r>
      <w:r w:rsidR="00A5352F" w:rsidRPr="00610102">
        <w:rPr>
          <w:rFonts w:ascii="Times New Roman" w:hAnsi="Times New Roman" w:cs="Times New Roman"/>
          <w:sz w:val="24"/>
          <w:szCs w:val="24"/>
        </w:rPr>
        <w:t xml:space="preserve"> </w:t>
      </w:r>
      <w:r w:rsidRPr="00610102">
        <w:rPr>
          <w:rFonts w:ascii="Times New Roman" w:hAnsi="Times New Roman" w:cs="Times New Roman"/>
          <w:sz w:val="24"/>
          <w:szCs w:val="24"/>
        </w:rPr>
        <w:t>Основная интерпретация эмпатии сводится, как правило, к переживанию, вчувствованию в эмоциональное состояние другого.</w:t>
      </w:r>
      <w:r w:rsidR="00600D12" w:rsidRPr="00610102">
        <w:rPr>
          <w:rFonts w:ascii="Times New Roman" w:hAnsi="Times New Roman" w:cs="Times New Roman"/>
          <w:sz w:val="24"/>
          <w:szCs w:val="24"/>
        </w:rPr>
        <w:t xml:space="preserve"> </w:t>
      </w:r>
      <w:r w:rsidR="00FA683A" w:rsidRPr="00610102">
        <w:rPr>
          <w:rFonts w:ascii="Times New Roman" w:hAnsi="Times New Roman" w:cs="Times New Roman"/>
          <w:sz w:val="24"/>
          <w:szCs w:val="24"/>
        </w:rPr>
        <w:t xml:space="preserve">Эмпатичность позволяет «прочитать» состояние другого человека и точнее настроиться на межличностное взаимодействие, спрогнозировать его результат. </w:t>
      </w:r>
      <w:r w:rsidR="00A5352F" w:rsidRPr="00610102">
        <w:rPr>
          <w:rFonts w:ascii="Times New Roman" w:hAnsi="Times New Roman" w:cs="Times New Roman"/>
          <w:sz w:val="24"/>
          <w:szCs w:val="24"/>
        </w:rPr>
        <w:t>Ка</w:t>
      </w:r>
      <w:r w:rsidR="00D327BE" w:rsidRPr="00610102">
        <w:rPr>
          <w:rFonts w:ascii="Times New Roman" w:hAnsi="Times New Roman" w:cs="Times New Roman"/>
          <w:sz w:val="24"/>
          <w:szCs w:val="24"/>
        </w:rPr>
        <w:t>узальная атрибуция – это приписывание причин поступку другого человека. А аттракция предполагает формирование взаимной симпатии.</w:t>
      </w:r>
      <w:r w:rsidR="00A5352F" w:rsidRPr="00610102">
        <w:rPr>
          <w:rFonts w:ascii="Times New Roman" w:hAnsi="Times New Roman" w:cs="Times New Roman"/>
          <w:sz w:val="24"/>
          <w:szCs w:val="24"/>
        </w:rPr>
        <w:t xml:space="preserve"> </w:t>
      </w:r>
      <w:r w:rsidR="007E731F" w:rsidRPr="00610102">
        <w:rPr>
          <w:rFonts w:ascii="Times New Roman" w:hAnsi="Times New Roman" w:cs="Times New Roman"/>
          <w:sz w:val="24"/>
          <w:szCs w:val="24"/>
        </w:rPr>
        <w:t>Перечисленные механизмы помогают принять личность партнера в комплексе многообразия его качеств и ценностей</w:t>
      </w:r>
      <w:r w:rsidR="00B94FDC" w:rsidRPr="00610102">
        <w:rPr>
          <w:rFonts w:ascii="Times New Roman" w:hAnsi="Times New Roman" w:cs="Times New Roman"/>
          <w:sz w:val="24"/>
          <w:szCs w:val="24"/>
        </w:rPr>
        <w:t>, что в свою очередь способствует достижению взаимной договоренности.</w:t>
      </w:r>
    </w:p>
    <w:p w:rsidR="00503B70" w:rsidRPr="00610102" w:rsidRDefault="00503B70" w:rsidP="00610102">
      <w:pPr>
        <w:spacing w:after="0" w:line="240" w:lineRule="auto"/>
        <w:ind w:firstLine="284"/>
        <w:jc w:val="both"/>
        <w:rPr>
          <w:rFonts w:ascii="Times New Roman" w:hAnsi="Times New Roman" w:cs="Times New Roman"/>
          <w:sz w:val="24"/>
          <w:szCs w:val="24"/>
        </w:rPr>
      </w:pPr>
      <w:r w:rsidRPr="00610102">
        <w:rPr>
          <w:rFonts w:ascii="Times New Roman" w:hAnsi="Times New Roman" w:cs="Times New Roman"/>
          <w:sz w:val="24"/>
          <w:szCs w:val="24"/>
        </w:rPr>
        <w:t xml:space="preserve">В контексте темы статьи нас интересуют те коммуникативные техники, использование которых позволит актуализировать эти психологические механизмы с целью не только достижения </w:t>
      </w:r>
      <w:r w:rsidR="00FC1D9F" w:rsidRPr="00610102">
        <w:rPr>
          <w:rFonts w:ascii="Times New Roman" w:hAnsi="Times New Roman" w:cs="Times New Roman"/>
          <w:sz w:val="24"/>
          <w:szCs w:val="24"/>
        </w:rPr>
        <w:t>желаемого</w:t>
      </w:r>
      <w:r w:rsidRPr="00610102">
        <w:rPr>
          <w:rFonts w:ascii="Times New Roman" w:hAnsi="Times New Roman" w:cs="Times New Roman"/>
          <w:sz w:val="24"/>
          <w:szCs w:val="24"/>
        </w:rPr>
        <w:t>, но и налаживания отношений</w:t>
      </w:r>
      <w:r w:rsidR="005F5E41">
        <w:rPr>
          <w:rFonts w:ascii="Times New Roman" w:hAnsi="Times New Roman" w:cs="Times New Roman"/>
          <w:sz w:val="24"/>
          <w:szCs w:val="24"/>
        </w:rPr>
        <w:t xml:space="preserve"> между людьми, основанные на взаимопонимании.</w:t>
      </w:r>
      <w:r w:rsidR="00DA1609" w:rsidRPr="00610102">
        <w:rPr>
          <w:rFonts w:ascii="Times New Roman" w:hAnsi="Times New Roman" w:cs="Times New Roman"/>
          <w:sz w:val="24"/>
          <w:szCs w:val="24"/>
        </w:rPr>
        <w:t xml:space="preserve"> Как утверждает Д</w:t>
      </w:r>
      <w:r w:rsidRPr="00610102">
        <w:rPr>
          <w:rFonts w:ascii="Times New Roman" w:hAnsi="Times New Roman" w:cs="Times New Roman"/>
          <w:sz w:val="24"/>
          <w:szCs w:val="24"/>
        </w:rPr>
        <w:t>.</w:t>
      </w:r>
      <w:r w:rsidR="00C250E2" w:rsidRPr="00610102">
        <w:rPr>
          <w:rFonts w:ascii="Times New Roman" w:hAnsi="Times New Roman" w:cs="Times New Roman"/>
          <w:sz w:val="24"/>
          <w:szCs w:val="24"/>
        </w:rPr>
        <w:t xml:space="preserve"> </w:t>
      </w:r>
      <w:r w:rsidRPr="00610102">
        <w:rPr>
          <w:rFonts w:ascii="Times New Roman" w:hAnsi="Times New Roman" w:cs="Times New Roman"/>
          <w:sz w:val="24"/>
          <w:szCs w:val="24"/>
        </w:rPr>
        <w:t>Сталберг, «</w:t>
      </w:r>
      <w:r w:rsidRPr="00610102">
        <w:rPr>
          <w:rFonts w:ascii="Times New Roman" w:hAnsi="Times New Roman" w:cs="Times New Roman"/>
          <w:i/>
          <w:sz w:val="24"/>
          <w:szCs w:val="24"/>
        </w:rPr>
        <w:t>Корпорации и университеты не становятся автоматически сплоченными сообществами только потому, что у их сотрудников общие цели. Требуется налажи</w:t>
      </w:r>
      <w:r w:rsidR="006F72B3" w:rsidRPr="00610102">
        <w:rPr>
          <w:rFonts w:ascii="Times New Roman" w:hAnsi="Times New Roman" w:cs="Times New Roman"/>
          <w:i/>
          <w:sz w:val="24"/>
          <w:szCs w:val="24"/>
        </w:rPr>
        <w:t>вание отношений между людьми</w:t>
      </w:r>
      <w:r w:rsidR="006F72B3" w:rsidRPr="00610102">
        <w:rPr>
          <w:rFonts w:ascii="Times New Roman" w:hAnsi="Times New Roman" w:cs="Times New Roman"/>
          <w:sz w:val="24"/>
          <w:szCs w:val="24"/>
        </w:rPr>
        <w:t>.» [</w:t>
      </w:r>
      <w:r w:rsidR="003B7EA4" w:rsidRPr="00610102">
        <w:rPr>
          <w:rFonts w:ascii="Times New Roman" w:hAnsi="Times New Roman" w:cs="Times New Roman"/>
          <w:sz w:val="24"/>
          <w:szCs w:val="24"/>
        </w:rPr>
        <w:t>7, С. 204</w:t>
      </w:r>
      <w:r w:rsidR="006F72B3" w:rsidRPr="00610102">
        <w:rPr>
          <w:rFonts w:ascii="Times New Roman" w:hAnsi="Times New Roman" w:cs="Times New Roman"/>
          <w:sz w:val="24"/>
          <w:szCs w:val="24"/>
        </w:rPr>
        <w:t>]</w:t>
      </w:r>
      <w:r w:rsidR="003B4898" w:rsidRPr="00610102">
        <w:rPr>
          <w:rFonts w:ascii="Times New Roman" w:hAnsi="Times New Roman" w:cs="Times New Roman"/>
          <w:sz w:val="24"/>
          <w:szCs w:val="24"/>
        </w:rPr>
        <w:t>.</w:t>
      </w:r>
    </w:p>
    <w:p w:rsidR="006F72B3" w:rsidRPr="00610102" w:rsidRDefault="006F72B3" w:rsidP="00610102">
      <w:pPr>
        <w:spacing w:after="0" w:line="240" w:lineRule="auto"/>
        <w:ind w:firstLine="284"/>
        <w:jc w:val="both"/>
        <w:rPr>
          <w:rFonts w:ascii="Times New Roman" w:hAnsi="Times New Roman" w:cs="Times New Roman"/>
          <w:sz w:val="24"/>
          <w:szCs w:val="24"/>
        </w:rPr>
      </w:pPr>
      <w:r w:rsidRPr="00610102">
        <w:rPr>
          <w:rFonts w:ascii="Times New Roman" w:hAnsi="Times New Roman" w:cs="Times New Roman"/>
          <w:sz w:val="24"/>
          <w:szCs w:val="24"/>
        </w:rPr>
        <w:t xml:space="preserve">Известно, что существенным препятствием для конструктивного общения (коммуникации) являются негативные эмоции и переживания, не позволяющие мыслить объективно, без предвзятости. </w:t>
      </w:r>
      <w:r w:rsidR="00C250E2" w:rsidRPr="00610102">
        <w:rPr>
          <w:rFonts w:ascii="Times New Roman" w:hAnsi="Times New Roman" w:cs="Times New Roman"/>
          <w:sz w:val="24"/>
          <w:szCs w:val="24"/>
        </w:rPr>
        <w:t>В нашем исследовании было доказано, что н</w:t>
      </w:r>
      <w:r w:rsidRPr="00610102">
        <w:rPr>
          <w:rFonts w:ascii="Times New Roman" w:hAnsi="Times New Roman" w:cs="Times New Roman"/>
          <w:sz w:val="24"/>
          <w:szCs w:val="24"/>
        </w:rPr>
        <w:t xml:space="preserve">егативные эмоции суживают сознание, активизируя при этом индивидуальные стереотипы восприятия и мышления. Эти стереотипы направляют активность человека в строго заданном направлении, не позволяя </w:t>
      </w:r>
      <w:r w:rsidR="009161FC" w:rsidRPr="00610102">
        <w:rPr>
          <w:rFonts w:ascii="Times New Roman" w:hAnsi="Times New Roman" w:cs="Times New Roman"/>
          <w:sz w:val="24"/>
          <w:szCs w:val="24"/>
        </w:rPr>
        <w:t>оценить</w:t>
      </w:r>
      <w:r w:rsidRPr="00610102">
        <w:rPr>
          <w:rFonts w:ascii="Times New Roman" w:hAnsi="Times New Roman" w:cs="Times New Roman"/>
          <w:sz w:val="24"/>
          <w:szCs w:val="24"/>
        </w:rPr>
        <w:t xml:space="preserve"> ситуацию по-другому</w:t>
      </w:r>
      <w:r w:rsidR="00C250E2" w:rsidRPr="00610102">
        <w:rPr>
          <w:rFonts w:ascii="Times New Roman" w:hAnsi="Times New Roman" w:cs="Times New Roman"/>
          <w:sz w:val="24"/>
          <w:szCs w:val="24"/>
        </w:rPr>
        <w:t>. Т.е. из памяти извлекаются стереотипные формы поведенческого реагирования, которые, как правило, не адекватны ситуации взаимодействия. А использование человеком привычных для него, но не подходящих для ситуации моделей поведения, способствует тому, что сигнал</w:t>
      </w:r>
      <w:r w:rsidR="00DC5732" w:rsidRPr="00610102">
        <w:rPr>
          <w:rFonts w:ascii="Times New Roman" w:hAnsi="Times New Roman" w:cs="Times New Roman"/>
          <w:sz w:val="24"/>
          <w:szCs w:val="24"/>
        </w:rPr>
        <w:t>ы, исходящие от партнера, интерпретируются в соответствии с индивидуальным смыслом происходящего, т.е. искажаются</w:t>
      </w:r>
      <w:r w:rsidR="00C250E2" w:rsidRPr="00610102">
        <w:rPr>
          <w:rFonts w:ascii="Times New Roman" w:hAnsi="Times New Roman" w:cs="Times New Roman"/>
          <w:sz w:val="24"/>
          <w:szCs w:val="24"/>
        </w:rPr>
        <w:t xml:space="preserve"> [</w:t>
      </w:r>
      <w:r w:rsidR="003B7EA4" w:rsidRPr="00610102">
        <w:rPr>
          <w:rFonts w:ascii="Times New Roman" w:hAnsi="Times New Roman" w:cs="Times New Roman"/>
          <w:sz w:val="24"/>
          <w:szCs w:val="24"/>
        </w:rPr>
        <w:t>3</w:t>
      </w:r>
      <w:r w:rsidR="00C250E2" w:rsidRPr="00610102">
        <w:rPr>
          <w:rFonts w:ascii="Times New Roman" w:hAnsi="Times New Roman" w:cs="Times New Roman"/>
          <w:sz w:val="24"/>
          <w:szCs w:val="24"/>
        </w:rPr>
        <w:t>]</w:t>
      </w:r>
      <w:r w:rsidRPr="00610102">
        <w:rPr>
          <w:rFonts w:ascii="Times New Roman" w:hAnsi="Times New Roman" w:cs="Times New Roman"/>
          <w:sz w:val="24"/>
          <w:szCs w:val="24"/>
        </w:rPr>
        <w:t>.</w:t>
      </w:r>
      <w:r w:rsidR="00363606">
        <w:rPr>
          <w:rFonts w:ascii="Times New Roman" w:hAnsi="Times New Roman" w:cs="Times New Roman"/>
          <w:sz w:val="24"/>
          <w:szCs w:val="24"/>
        </w:rPr>
        <w:t xml:space="preserve"> Как правило, в такой атмосфере</w:t>
      </w:r>
      <w:r w:rsidRPr="00610102">
        <w:rPr>
          <w:rFonts w:ascii="Times New Roman" w:hAnsi="Times New Roman" w:cs="Times New Roman"/>
          <w:sz w:val="24"/>
          <w:szCs w:val="24"/>
        </w:rPr>
        <w:t xml:space="preserve"> </w:t>
      </w:r>
      <w:r w:rsidR="009161FC" w:rsidRPr="00610102">
        <w:rPr>
          <w:rFonts w:ascii="Times New Roman" w:hAnsi="Times New Roman" w:cs="Times New Roman"/>
          <w:sz w:val="24"/>
          <w:szCs w:val="24"/>
        </w:rPr>
        <w:t>медиатор приступает к своей посреднической деятельности, и от его коммуникативных умений завис</w:t>
      </w:r>
      <w:r w:rsidR="00ED3D52" w:rsidRPr="00610102">
        <w:rPr>
          <w:rFonts w:ascii="Times New Roman" w:hAnsi="Times New Roman" w:cs="Times New Roman"/>
          <w:sz w:val="24"/>
          <w:szCs w:val="24"/>
        </w:rPr>
        <w:t>и</w:t>
      </w:r>
      <w:r w:rsidR="009161FC" w:rsidRPr="00610102">
        <w:rPr>
          <w:rFonts w:ascii="Times New Roman" w:hAnsi="Times New Roman" w:cs="Times New Roman"/>
          <w:sz w:val="24"/>
          <w:szCs w:val="24"/>
        </w:rPr>
        <w:t xml:space="preserve">т </w:t>
      </w:r>
      <w:r w:rsidR="00ED3D52" w:rsidRPr="00610102">
        <w:rPr>
          <w:rFonts w:ascii="Times New Roman" w:hAnsi="Times New Roman" w:cs="Times New Roman"/>
          <w:sz w:val="24"/>
          <w:szCs w:val="24"/>
        </w:rPr>
        <w:t>результативность столь не простой процедуры</w:t>
      </w:r>
      <w:r w:rsidR="009161FC" w:rsidRPr="00610102">
        <w:rPr>
          <w:rFonts w:ascii="Times New Roman" w:hAnsi="Times New Roman" w:cs="Times New Roman"/>
          <w:sz w:val="24"/>
          <w:szCs w:val="24"/>
        </w:rPr>
        <w:t>.</w:t>
      </w:r>
    </w:p>
    <w:p w:rsidR="0092370C" w:rsidRPr="00610102" w:rsidRDefault="00DF7547" w:rsidP="00610102">
      <w:pPr>
        <w:spacing w:after="0" w:line="240" w:lineRule="auto"/>
        <w:ind w:firstLine="284"/>
        <w:jc w:val="both"/>
        <w:rPr>
          <w:rFonts w:ascii="Times New Roman" w:hAnsi="Times New Roman" w:cs="Times New Roman"/>
          <w:sz w:val="24"/>
          <w:szCs w:val="24"/>
        </w:rPr>
      </w:pPr>
      <w:r w:rsidRPr="00610102">
        <w:rPr>
          <w:rFonts w:ascii="Times New Roman" w:hAnsi="Times New Roman" w:cs="Times New Roman"/>
          <w:sz w:val="24"/>
          <w:szCs w:val="24"/>
        </w:rPr>
        <w:t>Ч</w:t>
      </w:r>
      <w:r w:rsidR="003B4898" w:rsidRPr="00610102">
        <w:rPr>
          <w:rFonts w:ascii="Times New Roman" w:hAnsi="Times New Roman" w:cs="Times New Roman"/>
          <w:sz w:val="24"/>
          <w:szCs w:val="24"/>
        </w:rPr>
        <w:t xml:space="preserve">тобы заставить людей раскрываться, говорить о своих интересах, медиатор может использовать </w:t>
      </w:r>
      <w:r w:rsidR="003B4898" w:rsidRPr="00610102">
        <w:rPr>
          <w:rFonts w:ascii="Times New Roman" w:hAnsi="Times New Roman" w:cs="Times New Roman"/>
          <w:b/>
          <w:i/>
          <w:sz w:val="24"/>
          <w:szCs w:val="24"/>
        </w:rPr>
        <w:t>вопросы</w:t>
      </w:r>
      <w:r w:rsidR="003B4898" w:rsidRPr="00610102">
        <w:rPr>
          <w:rFonts w:ascii="Times New Roman" w:hAnsi="Times New Roman" w:cs="Times New Roman"/>
          <w:sz w:val="24"/>
          <w:szCs w:val="24"/>
        </w:rPr>
        <w:t>. Наиболее подходящие вопросы для начала беседы – открытые. Ответы на вопросы «что?», «когда?», «где?» не состав</w:t>
      </w:r>
      <w:r w:rsidR="00FC1D9F" w:rsidRPr="00610102">
        <w:rPr>
          <w:rFonts w:ascii="Times New Roman" w:hAnsi="Times New Roman" w:cs="Times New Roman"/>
          <w:sz w:val="24"/>
          <w:szCs w:val="24"/>
        </w:rPr>
        <w:t>ят</w:t>
      </w:r>
      <w:r w:rsidR="003B4898" w:rsidRPr="00610102">
        <w:rPr>
          <w:rFonts w:ascii="Times New Roman" w:hAnsi="Times New Roman" w:cs="Times New Roman"/>
          <w:sz w:val="24"/>
          <w:szCs w:val="24"/>
        </w:rPr>
        <w:t xml:space="preserve"> труда</w:t>
      </w:r>
      <w:r w:rsidR="00493758" w:rsidRPr="00610102">
        <w:rPr>
          <w:rFonts w:ascii="Times New Roman" w:hAnsi="Times New Roman" w:cs="Times New Roman"/>
          <w:sz w:val="24"/>
          <w:szCs w:val="24"/>
        </w:rPr>
        <w:t xml:space="preserve">, и кроме этого могут породить дополнительную информацию, которая позволит в дальнейшем выйти на истинные интересы участника. </w:t>
      </w:r>
      <w:r w:rsidR="00060205" w:rsidRPr="00610102">
        <w:rPr>
          <w:rFonts w:ascii="Times New Roman" w:hAnsi="Times New Roman" w:cs="Times New Roman"/>
          <w:sz w:val="24"/>
          <w:szCs w:val="24"/>
        </w:rPr>
        <w:t xml:space="preserve">Остается только опасность в выборе некоторых слов. Например, </w:t>
      </w:r>
      <w:r w:rsidR="0092370C" w:rsidRPr="00610102">
        <w:rPr>
          <w:rFonts w:ascii="Times New Roman" w:hAnsi="Times New Roman" w:cs="Times New Roman"/>
          <w:sz w:val="24"/>
          <w:szCs w:val="24"/>
        </w:rPr>
        <w:t>фраза</w:t>
      </w:r>
      <w:r w:rsidR="00060205" w:rsidRPr="00610102">
        <w:rPr>
          <w:rFonts w:ascii="Times New Roman" w:hAnsi="Times New Roman" w:cs="Times New Roman"/>
          <w:sz w:val="24"/>
          <w:szCs w:val="24"/>
        </w:rPr>
        <w:t xml:space="preserve"> </w:t>
      </w:r>
      <w:r w:rsidR="00060205" w:rsidRPr="00610102">
        <w:rPr>
          <w:rFonts w:ascii="Times New Roman" w:hAnsi="Times New Roman" w:cs="Times New Roman"/>
          <w:sz w:val="24"/>
          <w:szCs w:val="24"/>
        </w:rPr>
        <w:lastRenderedPageBreak/>
        <w:t>«</w:t>
      </w:r>
      <w:r w:rsidR="00060205" w:rsidRPr="00610102">
        <w:rPr>
          <w:rFonts w:ascii="Times New Roman" w:hAnsi="Times New Roman" w:cs="Times New Roman"/>
          <w:i/>
          <w:sz w:val="24"/>
          <w:szCs w:val="24"/>
        </w:rPr>
        <w:t>Расскажите</w:t>
      </w:r>
      <w:r w:rsidR="00ED3D52" w:rsidRPr="00610102">
        <w:rPr>
          <w:rFonts w:ascii="Times New Roman" w:hAnsi="Times New Roman" w:cs="Times New Roman"/>
          <w:i/>
          <w:sz w:val="24"/>
          <w:szCs w:val="24"/>
        </w:rPr>
        <w:t xml:space="preserve"> нам</w:t>
      </w:r>
      <w:r w:rsidR="00060205" w:rsidRPr="00610102">
        <w:rPr>
          <w:rFonts w:ascii="Times New Roman" w:hAnsi="Times New Roman" w:cs="Times New Roman"/>
          <w:i/>
          <w:sz w:val="24"/>
          <w:szCs w:val="24"/>
        </w:rPr>
        <w:t>, пожалуйста</w:t>
      </w:r>
      <w:r w:rsidR="00ED3D52" w:rsidRPr="00610102">
        <w:rPr>
          <w:rFonts w:ascii="Times New Roman" w:hAnsi="Times New Roman" w:cs="Times New Roman"/>
          <w:i/>
          <w:sz w:val="24"/>
          <w:szCs w:val="24"/>
        </w:rPr>
        <w:t>,</w:t>
      </w:r>
      <w:r w:rsidR="00060205" w:rsidRPr="00610102">
        <w:rPr>
          <w:rFonts w:ascii="Times New Roman" w:hAnsi="Times New Roman" w:cs="Times New Roman"/>
          <w:i/>
          <w:sz w:val="24"/>
          <w:szCs w:val="24"/>
        </w:rPr>
        <w:t xml:space="preserve"> Вашу интерпретацию события</w:t>
      </w:r>
      <w:r w:rsidR="00060205" w:rsidRPr="00610102">
        <w:rPr>
          <w:rFonts w:ascii="Times New Roman" w:hAnsi="Times New Roman" w:cs="Times New Roman"/>
          <w:sz w:val="24"/>
          <w:szCs w:val="24"/>
        </w:rPr>
        <w:t xml:space="preserve">», </w:t>
      </w:r>
      <w:r w:rsidR="0092370C" w:rsidRPr="00610102">
        <w:rPr>
          <w:rFonts w:ascii="Times New Roman" w:hAnsi="Times New Roman" w:cs="Times New Roman"/>
          <w:sz w:val="24"/>
          <w:szCs w:val="24"/>
        </w:rPr>
        <w:t xml:space="preserve">содержит </w:t>
      </w:r>
      <w:r w:rsidR="00060205" w:rsidRPr="00610102">
        <w:rPr>
          <w:rFonts w:ascii="Times New Roman" w:hAnsi="Times New Roman" w:cs="Times New Roman"/>
          <w:sz w:val="24"/>
          <w:szCs w:val="24"/>
        </w:rPr>
        <w:t>слово «интерпретация»</w:t>
      </w:r>
      <w:r w:rsidR="0092370C" w:rsidRPr="00610102">
        <w:rPr>
          <w:rFonts w:ascii="Times New Roman" w:hAnsi="Times New Roman" w:cs="Times New Roman"/>
          <w:sz w:val="24"/>
          <w:szCs w:val="24"/>
        </w:rPr>
        <w:t>, что</w:t>
      </w:r>
      <w:r w:rsidR="00060205" w:rsidRPr="00610102">
        <w:rPr>
          <w:rFonts w:ascii="Times New Roman" w:hAnsi="Times New Roman" w:cs="Times New Roman"/>
          <w:sz w:val="24"/>
          <w:szCs w:val="24"/>
        </w:rPr>
        <w:t xml:space="preserve"> будет неуместным, так как</w:t>
      </w:r>
      <w:r w:rsidR="00A5352F" w:rsidRPr="00610102">
        <w:rPr>
          <w:rFonts w:ascii="Times New Roman" w:hAnsi="Times New Roman" w:cs="Times New Roman"/>
          <w:sz w:val="24"/>
          <w:szCs w:val="24"/>
        </w:rPr>
        <w:t xml:space="preserve"> </w:t>
      </w:r>
      <w:r w:rsidR="00060205" w:rsidRPr="00610102">
        <w:rPr>
          <w:rFonts w:ascii="Times New Roman" w:hAnsi="Times New Roman" w:cs="Times New Roman"/>
          <w:sz w:val="24"/>
          <w:szCs w:val="24"/>
        </w:rPr>
        <w:t>намекает на возможность противоположной интерпретации, т.е. как бы ставит по</w:t>
      </w:r>
      <w:r w:rsidR="005B1A55" w:rsidRPr="00610102">
        <w:rPr>
          <w:rFonts w:ascii="Times New Roman" w:hAnsi="Times New Roman" w:cs="Times New Roman"/>
          <w:sz w:val="24"/>
          <w:szCs w:val="24"/>
        </w:rPr>
        <w:t>д</w:t>
      </w:r>
      <w:r w:rsidR="00060205" w:rsidRPr="00610102">
        <w:rPr>
          <w:rFonts w:ascii="Times New Roman" w:hAnsi="Times New Roman" w:cs="Times New Roman"/>
          <w:sz w:val="24"/>
          <w:szCs w:val="24"/>
        </w:rPr>
        <w:t xml:space="preserve"> сомнение точку зрения говорящего</w:t>
      </w:r>
      <w:r w:rsidR="003306A9" w:rsidRPr="00610102">
        <w:rPr>
          <w:rFonts w:ascii="Times New Roman" w:hAnsi="Times New Roman" w:cs="Times New Roman"/>
          <w:sz w:val="24"/>
          <w:szCs w:val="24"/>
        </w:rPr>
        <w:t xml:space="preserve"> изначально</w:t>
      </w:r>
      <w:r w:rsidR="00060205" w:rsidRPr="00610102">
        <w:rPr>
          <w:rFonts w:ascii="Times New Roman" w:hAnsi="Times New Roman" w:cs="Times New Roman"/>
          <w:sz w:val="24"/>
          <w:szCs w:val="24"/>
        </w:rPr>
        <w:t>.</w:t>
      </w:r>
    </w:p>
    <w:p w:rsidR="000F312E" w:rsidRPr="00610102" w:rsidRDefault="00493758" w:rsidP="00610102">
      <w:pPr>
        <w:spacing w:after="0" w:line="240" w:lineRule="auto"/>
        <w:ind w:firstLine="284"/>
        <w:jc w:val="both"/>
        <w:rPr>
          <w:rFonts w:ascii="Times New Roman" w:hAnsi="Times New Roman" w:cs="Times New Roman"/>
          <w:sz w:val="24"/>
          <w:szCs w:val="24"/>
        </w:rPr>
      </w:pPr>
      <w:r w:rsidRPr="00610102">
        <w:rPr>
          <w:rFonts w:ascii="Times New Roman" w:hAnsi="Times New Roman" w:cs="Times New Roman"/>
          <w:sz w:val="24"/>
          <w:szCs w:val="24"/>
        </w:rPr>
        <w:t>Вопросы, начинающиеся со слова «почему</w:t>
      </w:r>
      <w:r w:rsidR="00D734FB" w:rsidRPr="00610102">
        <w:rPr>
          <w:rFonts w:ascii="Times New Roman" w:hAnsi="Times New Roman" w:cs="Times New Roman"/>
          <w:sz w:val="24"/>
          <w:szCs w:val="24"/>
        </w:rPr>
        <w:t>?</w:t>
      </w:r>
      <w:r w:rsidRPr="00610102">
        <w:rPr>
          <w:rFonts w:ascii="Times New Roman" w:hAnsi="Times New Roman" w:cs="Times New Roman"/>
          <w:sz w:val="24"/>
          <w:szCs w:val="24"/>
        </w:rPr>
        <w:t>» всегда уместны на любом этапе обсуждения проблемы, так как заставляют оппонента стать на место другого, как бы понять его мотивы поведения («</w:t>
      </w:r>
      <w:r w:rsidRPr="00610102">
        <w:rPr>
          <w:rFonts w:ascii="Times New Roman" w:hAnsi="Times New Roman" w:cs="Times New Roman"/>
          <w:i/>
          <w:sz w:val="24"/>
          <w:szCs w:val="24"/>
        </w:rPr>
        <w:t>Как Вы думаете, почему другая сторона так отреагировала на Ваше поведение?</w:t>
      </w:r>
      <w:r w:rsidRPr="00610102">
        <w:rPr>
          <w:rFonts w:ascii="Times New Roman" w:hAnsi="Times New Roman" w:cs="Times New Roman"/>
          <w:sz w:val="24"/>
          <w:szCs w:val="24"/>
        </w:rPr>
        <w:t>»). Ответ укажет на те стереотипы восприятия, тот образ мыслей, установки, которыми руководствуется человек, интерпре</w:t>
      </w:r>
      <w:r w:rsidR="00D734FB" w:rsidRPr="00610102">
        <w:rPr>
          <w:rFonts w:ascii="Times New Roman" w:hAnsi="Times New Roman" w:cs="Times New Roman"/>
          <w:sz w:val="24"/>
          <w:szCs w:val="24"/>
        </w:rPr>
        <w:t>тируя поведение сво</w:t>
      </w:r>
      <w:r w:rsidRPr="00610102">
        <w:rPr>
          <w:rFonts w:ascii="Times New Roman" w:hAnsi="Times New Roman" w:cs="Times New Roman"/>
          <w:sz w:val="24"/>
          <w:szCs w:val="24"/>
        </w:rPr>
        <w:t>его оппон</w:t>
      </w:r>
      <w:r w:rsidR="00D734FB" w:rsidRPr="00610102">
        <w:rPr>
          <w:rFonts w:ascii="Times New Roman" w:hAnsi="Times New Roman" w:cs="Times New Roman"/>
          <w:sz w:val="24"/>
          <w:szCs w:val="24"/>
        </w:rPr>
        <w:t>ен</w:t>
      </w:r>
      <w:r w:rsidR="00315A68" w:rsidRPr="00610102">
        <w:rPr>
          <w:rFonts w:ascii="Times New Roman" w:hAnsi="Times New Roman" w:cs="Times New Roman"/>
          <w:sz w:val="24"/>
          <w:szCs w:val="24"/>
        </w:rPr>
        <w:t>та, что соотносится</w:t>
      </w:r>
      <w:r w:rsidR="003306A9" w:rsidRPr="00610102">
        <w:rPr>
          <w:rFonts w:ascii="Times New Roman" w:hAnsi="Times New Roman" w:cs="Times New Roman"/>
          <w:sz w:val="24"/>
          <w:szCs w:val="24"/>
        </w:rPr>
        <w:t xml:space="preserve"> </w:t>
      </w:r>
      <w:r w:rsidR="00D327BE" w:rsidRPr="00610102">
        <w:rPr>
          <w:rFonts w:ascii="Times New Roman" w:hAnsi="Times New Roman" w:cs="Times New Roman"/>
          <w:sz w:val="24"/>
          <w:szCs w:val="24"/>
        </w:rPr>
        <w:t>с понятием каузальной атрибуции.</w:t>
      </w:r>
      <w:r w:rsidR="00600D12" w:rsidRPr="00610102">
        <w:rPr>
          <w:rFonts w:ascii="Times New Roman" w:hAnsi="Times New Roman" w:cs="Times New Roman"/>
          <w:sz w:val="24"/>
          <w:szCs w:val="24"/>
        </w:rPr>
        <w:t xml:space="preserve"> </w:t>
      </w:r>
      <w:r w:rsidR="00D734FB" w:rsidRPr="00610102">
        <w:rPr>
          <w:rFonts w:ascii="Times New Roman" w:hAnsi="Times New Roman" w:cs="Times New Roman"/>
          <w:sz w:val="24"/>
          <w:szCs w:val="24"/>
        </w:rPr>
        <w:t xml:space="preserve">А вот эффективность </w:t>
      </w:r>
      <w:r w:rsidRPr="00610102">
        <w:rPr>
          <w:rFonts w:ascii="Times New Roman" w:hAnsi="Times New Roman" w:cs="Times New Roman"/>
          <w:sz w:val="24"/>
          <w:szCs w:val="24"/>
        </w:rPr>
        <w:t>уточняющих вопросов</w:t>
      </w:r>
      <w:r w:rsidR="00D734FB" w:rsidRPr="00610102">
        <w:rPr>
          <w:rFonts w:ascii="Times New Roman" w:hAnsi="Times New Roman" w:cs="Times New Roman"/>
          <w:sz w:val="24"/>
          <w:szCs w:val="24"/>
        </w:rPr>
        <w:t xml:space="preserve"> вызывает спорные точки зрения.</w:t>
      </w:r>
      <w:r w:rsidR="00A5352F" w:rsidRPr="00610102">
        <w:rPr>
          <w:rFonts w:ascii="Times New Roman" w:hAnsi="Times New Roman" w:cs="Times New Roman"/>
          <w:sz w:val="24"/>
          <w:szCs w:val="24"/>
        </w:rPr>
        <w:t xml:space="preserve"> </w:t>
      </w:r>
      <w:r w:rsidR="00D734FB" w:rsidRPr="00610102">
        <w:rPr>
          <w:rFonts w:ascii="Times New Roman" w:hAnsi="Times New Roman" w:cs="Times New Roman"/>
          <w:sz w:val="24"/>
          <w:szCs w:val="24"/>
        </w:rPr>
        <w:t xml:space="preserve">По мнению авторов, которые рассматривали коммуникативную функцию медиатора, их не следует использовать, так как они всего лишь подтверждают уже известный факт, вызывая волнение, неловкость и желание обороняться </w:t>
      </w:r>
      <w:r w:rsidR="006F72B3" w:rsidRPr="00610102">
        <w:rPr>
          <w:rFonts w:ascii="Times New Roman" w:hAnsi="Times New Roman" w:cs="Times New Roman"/>
          <w:sz w:val="24"/>
          <w:szCs w:val="24"/>
        </w:rPr>
        <w:t>[</w:t>
      </w:r>
      <w:r w:rsidR="003B7EA4" w:rsidRPr="00610102">
        <w:rPr>
          <w:rFonts w:ascii="Times New Roman" w:hAnsi="Times New Roman" w:cs="Times New Roman"/>
          <w:sz w:val="24"/>
          <w:szCs w:val="24"/>
        </w:rPr>
        <w:t>7, С. 84</w:t>
      </w:r>
      <w:r w:rsidR="006F72B3" w:rsidRPr="00610102">
        <w:rPr>
          <w:rFonts w:ascii="Times New Roman" w:hAnsi="Times New Roman" w:cs="Times New Roman"/>
          <w:sz w:val="24"/>
          <w:szCs w:val="24"/>
        </w:rPr>
        <w:t>]</w:t>
      </w:r>
      <w:r w:rsidR="00D734FB" w:rsidRPr="00610102">
        <w:rPr>
          <w:rFonts w:ascii="Times New Roman" w:hAnsi="Times New Roman" w:cs="Times New Roman"/>
          <w:sz w:val="24"/>
          <w:szCs w:val="24"/>
        </w:rPr>
        <w:t>. Во всяком случае они не способствуют раскрытию истинных интересов</w:t>
      </w:r>
      <w:r w:rsidR="00600D12" w:rsidRPr="00610102">
        <w:rPr>
          <w:rFonts w:ascii="Times New Roman" w:hAnsi="Times New Roman" w:cs="Times New Roman"/>
          <w:sz w:val="24"/>
          <w:szCs w:val="24"/>
        </w:rPr>
        <w:t xml:space="preserve"> </w:t>
      </w:r>
      <w:r w:rsidR="00CB0504" w:rsidRPr="00610102">
        <w:rPr>
          <w:rFonts w:ascii="Times New Roman" w:hAnsi="Times New Roman" w:cs="Times New Roman"/>
          <w:sz w:val="24"/>
          <w:szCs w:val="24"/>
        </w:rPr>
        <w:t>(«</w:t>
      </w:r>
      <w:r w:rsidR="00CB0504" w:rsidRPr="00610102">
        <w:rPr>
          <w:rFonts w:ascii="Times New Roman" w:hAnsi="Times New Roman" w:cs="Times New Roman"/>
          <w:i/>
          <w:sz w:val="24"/>
          <w:szCs w:val="24"/>
        </w:rPr>
        <w:t>Это происходило в присутствии Вашего начальника, так?</w:t>
      </w:r>
      <w:r w:rsidR="00CB0504" w:rsidRPr="00610102">
        <w:rPr>
          <w:rFonts w:ascii="Times New Roman" w:hAnsi="Times New Roman" w:cs="Times New Roman"/>
          <w:sz w:val="24"/>
          <w:szCs w:val="24"/>
        </w:rPr>
        <w:t>»)</w:t>
      </w:r>
      <w:r w:rsidR="00D734FB" w:rsidRPr="00610102">
        <w:rPr>
          <w:rFonts w:ascii="Times New Roman" w:hAnsi="Times New Roman" w:cs="Times New Roman"/>
          <w:sz w:val="24"/>
          <w:szCs w:val="24"/>
        </w:rPr>
        <w:t>.</w:t>
      </w:r>
    </w:p>
    <w:p w:rsidR="000F312E" w:rsidRPr="00610102" w:rsidRDefault="00CB0504" w:rsidP="00610102">
      <w:pPr>
        <w:spacing w:after="0" w:line="240" w:lineRule="auto"/>
        <w:ind w:firstLine="284"/>
        <w:jc w:val="both"/>
        <w:rPr>
          <w:rFonts w:ascii="Times New Roman" w:eastAsia="Calibri" w:hAnsi="Times New Roman" w:cs="Times New Roman"/>
          <w:sz w:val="24"/>
          <w:szCs w:val="24"/>
        </w:rPr>
      </w:pPr>
      <w:r w:rsidRPr="00610102">
        <w:rPr>
          <w:rFonts w:ascii="Times New Roman" w:hAnsi="Times New Roman" w:cs="Times New Roman"/>
          <w:sz w:val="24"/>
          <w:szCs w:val="24"/>
        </w:rPr>
        <w:t xml:space="preserve">Однако если </w:t>
      </w:r>
      <w:r w:rsidR="000F312E" w:rsidRPr="00610102">
        <w:rPr>
          <w:rFonts w:ascii="Times New Roman" w:hAnsi="Times New Roman" w:cs="Times New Roman"/>
          <w:sz w:val="24"/>
          <w:szCs w:val="24"/>
        </w:rPr>
        <w:t>подобные вопросы</w:t>
      </w:r>
      <w:r w:rsidRPr="00610102">
        <w:rPr>
          <w:rFonts w:ascii="Times New Roman" w:hAnsi="Times New Roman" w:cs="Times New Roman"/>
          <w:sz w:val="24"/>
          <w:szCs w:val="24"/>
        </w:rPr>
        <w:t xml:space="preserve"> используются не для уточнения факта, а для уточнения эмоционального состояния человека, то это, наоборот, </w:t>
      </w:r>
      <w:r w:rsidR="005B1A55" w:rsidRPr="00610102">
        <w:rPr>
          <w:rFonts w:ascii="Times New Roman" w:hAnsi="Times New Roman" w:cs="Times New Roman"/>
          <w:sz w:val="24"/>
          <w:szCs w:val="24"/>
        </w:rPr>
        <w:t>может</w:t>
      </w:r>
      <w:r w:rsidR="00C05573" w:rsidRPr="00610102">
        <w:rPr>
          <w:rFonts w:ascii="Times New Roman" w:hAnsi="Times New Roman" w:cs="Times New Roman"/>
          <w:sz w:val="24"/>
          <w:szCs w:val="24"/>
        </w:rPr>
        <w:t xml:space="preserve"> </w:t>
      </w:r>
      <w:r w:rsidRPr="00610102">
        <w:rPr>
          <w:rFonts w:ascii="Times New Roman" w:hAnsi="Times New Roman" w:cs="Times New Roman"/>
          <w:sz w:val="24"/>
          <w:szCs w:val="24"/>
        </w:rPr>
        <w:t>активизир</w:t>
      </w:r>
      <w:r w:rsidR="00352E7E" w:rsidRPr="00610102">
        <w:rPr>
          <w:rFonts w:ascii="Times New Roman" w:hAnsi="Times New Roman" w:cs="Times New Roman"/>
          <w:sz w:val="24"/>
          <w:szCs w:val="24"/>
        </w:rPr>
        <w:t>овать</w:t>
      </w:r>
      <w:r w:rsidRPr="00610102">
        <w:rPr>
          <w:rFonts w:ascii="Times New Roman" w:hAnsi="Times New Roman" w:cs="Times New Roman"/>
          <w:sz w:val="24"/>
          <w:szCs w:val="24"/>
        </w:rPr>
        <w:t xml:space="preserve"> чувство эмпатии у противоположной стороны («</w:t>
      </w:r>
      <w:r w:rsidRPr="00610102">
        <w:rPr>
          <w:rFonts w:ascii="Times New Roman" w:hAnsi="Times New Roman" w:cs="Times New Roman"/>
          <w:i/>
          <w:sz w:val="24"/>
          <w:szCs w:val="24"/>
        </w:rPr>
        <w:t xml:space="preserve">Мы правильно поняли, Вы испытывали </w:t>
      </w:r>
      <w:r w:rsidR="005B1A55" w:rsidRPr="00610102">
        <w:rPr>
          <w:rFonts w:ascii="Times New Roman" w:hAnsi="Times New Roman" w:cs="Times New Roman"/>
          <w:i/>
          <w:sz w:val="24"/>
          <w:szCs w:val="24"/>
        </w:rPr>
        <w:t>сильную обиду</w:t>
      </w:r>
      <w:r w:rsidR="00C05573" w:rsidRPr="00610102">
        <w:rPr>
          <w:rFonts w:ascii="Times New Roman" w:hAnsi="Times New Roman" w:cs="Times New Roman"/>
          <w:i/>
          <w:sz w:val="24"/>
          <w:szCs w:val="24"/>
        </w:rPr>
        <w:t xml:space="preserve"> </w:t>
      </w:r>
      <w:r w:rsidRPr="00610102">
        <w:rPr>
          <w:rFonts w:ascii="Times New Roman" w:hAnsi="Times New Roman" w:cs="Times New Roman"/>
          <w:i/>
          <w:sz w:val="24"/>
          <w:szCs w:val="24"/>
        </w:rPr>
        <w:t>по-поводу …?</w:t>
      </w:r>
      <w:r w:rsidRPr="00610102">
        <w:rPr>
          <w:rFonts w:ascii="Times New Roman" w:hAnsi="Times New Roman" w:cs="Times New Roman"/>
          <w:sz w:val="24"/>
          <w:szCs w:val="24"/>
        </w:rPr>
        <w:t>»).</w:t>
      </w:r>
      <w:bookmarkStart w:id="0" w:name="_GoBack"/>
      <w:bookmarkEnd w:id="0"/>
      <w:r w:rsidR="00C05573" w:rsidRPr="00610102">
        <w:rPr>
          <w:rFonts w:ascii="Times New Roman" w:hAnsi="Times New Roman" w:cs="Times New Roman"/>
          <w:sz w:val="24"/>
          <w:szCs w:val="24"/>
        </w:rPr>
        <w:t xml:space="preserve"> </w:t>
      </w:r>
      <w:r w:rsidR="000F312E" w:rsidRPr="00610102">
        <w:rPr>
          <w:rFonts w:ascii="Times New Roman" w:hAnsi="Times New Roman" w:cs="Times New Roman"/>
          <w:sz w:val="24"/>
          <w:szCs w:val="24"/>
        </w:rPr>
        <w:t xml:space="preserve">Часто </w:t>
      </w:r>
      <w:r w:rsidR="000F312E" w:rsidRPr="00610102">
        <w:rPr>
          <w:rFonts w:ascii="Times New Roman" w:eastAsia="Calibri" w:hAnsi="Times New Roman" w:cs="Times New Roman"/>
          <w:sz w:val="24"/>
          <w:szCs w:val="24"/>
        </w:rPr>
        <w:t xml:space="preserve">понимание личности партнера традиционно связывается прежде всего с эмпатией и идентификацией. </w:t>
      </w:r>
      <w:r w:rsidR="000F312E" w:rsidRPr="00610102">
        <w:rPr>
          <w:rFonts w:ascii="Times New Roman" w:hAnsi="Times New Roman"/>
          <w:sz w:val="24"/>
          <w:szCs w:val="24"/>
        </w:rPr>
        <w:t>Важно</w:t>
      </w:r>
      <w:r w:rsidR="000F312E" w:rsidRPr="00610102">
        <w:rPr>
          <w:rFonts w:ascii="Times New Roman" w:eastAsia="Calibri" w:hAnsi="Times New Roman" w:cs="Times New Roman"/>
          <w:sz w:val="24"/>
          <w:szCs w:val="24"/>
        </w:rPr>
        <w:t xml:space="preserve"> подчеркнуть, что данные механизмы помогают не только точнее понять другого, но и лучше познать себя. В частности, В.В.Новиков отмечает, что «</w:t>
      </w:r>
      <w:r w:rsidR="000F312E" w:rsidRPr="00610102">
        <w:rPr>
          <w:rFonts w:ascii="Times New Roman" w:eastAsia="Calibri" w:hAnsi="Times New Roman" w:cs="Times New Roman"/>
          <w:i/>
          <w:sz w:val="24"/>
          <w:szCs w:val="24"/>
        </w:rPr>
        <w:t>увидеть собственные личностные проявления человек может, не столько заглядывая в себя, сколько всматриваясь в других, обнаруживая влияния, которые он на них оказывает</w:t>
      </w:r>
      <w:r w:rsidR="000F312E" w:rsidRPr="00610102">
        <w:rPr>
          <w:rFonts w:ascii="Times New Roman" w:eastAsia="Calibri" w:hAnsi="Times New Roman" w:cs="Times New Roman"/>
          <w:sz w:val="24"/>
          <w:szCs w:val="24"/>
        </w:rPr>
        <w:t xml:space="preserve">» </w:t>
      </w:r>
      <w:r w:rsidR="003B7EA4" w:rsidRPr="00610102">
        <w:rPr>
          <w:rFonts w:ascii="Times New Roman" w:eastAsia="Calibri" w:hAnsi="Times New Roman" w:cs="Times New Roman"/>
          <w:sz w:val="24"/>
          <w:szCs w:val="24"/>
        </w:rPr>
        <w:t>[4, С. 296</w:t>
      </w:r>
      <w:r w:rsidR="003B7EA4" w:rsidRPr="00610102">
        <w:rPr>
          <w:rFonts w:ascii="Times New Roman" w:hAnsi="Times New Roman"/>
          <w:sz w:val="24"/>
          <w:szCs w:val="24"/>
        </w:rPr>
        <w:t>]</w:t>
      </w:r>
      <w:r w:rsidR="000F312E" w:rsidRPr="00610102">
        <w:rPr>
          <w:rFonts w:ascii="Times New Roman" w:eastAsia="Calibri" w:hAnsi="Times New Roman" w:cs="Times New Roman"/>
          <w:sz w:val="24"/>
          <w:szCs w:val="24"/>
        </w:rPr>
        <w:t xml:space="preserve">. </w:t>
      </w:r>
    </w:p>
    <w:p w:rsidR="00273E5E" w:rsidRPr="00610102" w:rsidRDefault="00C05573" w:rsidP="00610102">
      <w:pPr>
        <w:spacing w:after="0" w:line="240" w:lineRule="auto"/>
        <w:ind w:firstLine="284"/>
        <w:jc w:val="both"/>
        <w:rPr>
          <w:rFonts w:ascii="Times New Roman" w:hAnsi="Times New Roman" w:cs="Times New Roman"/>
          <w:sz w:val="24"/>
          <w:szCs w:val="24"/>
        </w:rPr>
      </w:pPr>
      <w:r w:rsidRPr="00610102">
        <w:rPr>
          <w:rFonts w:ascii="Times New Roman" w:hAnsi="Times New Roman" w:cs="Times New Roman"/>
          <w:sz w:val="24"/>
          <w:szCs w:val="24"/>
        </w:rPr>
        <w:t>Однако не всегда опора на механизм идентификации может расширить возможности восприятия и мышления партнера. На вопрос о том «</w:t>
      </w:r>
      <w:r w:rsidRPr="00610102">
        <w:rPr>
          <w:rFonts w:ascii="Times New Roman" w:hAnsi="Times New Roman" w:cs="Times New Roman"/>
          <w:i/>
          <w:sz w:val="24"/>
          <w:szCs w:val="24"/>
        </w:rPr>
        <w:t>Что бы Вы предприняли на его месте?</w:t>
      </w:r>
      <w:r w:rsidRPr="00610102">
        <w:rPr>
          <w:rFonts w:ascii="Times New Roman" w:hAnsi="Times New Roman" w:cs="Times New Roman"/>
          <w:sz w:val="24"/>
          <w:szCs w:val="24"/>
        </w:rPr>
        <w:t>», партнер может ответить «</w:t>
      </w:r>
      <w:r w:rsidRPr="00610102">
        <w:rPr>
          <w:rFonts w:ascii="Times New Roman" w:hAnsi="Times New Roman" w:cs="Times New Roman"/>
          <w:i/>
          <w:sz w:val="24"/>
          <w:szCs w:val="24"/>
        </w:rPr>
        <w:t>Я бы такую глупость не совершил</w:t>
      </w:r>
      <w:r w:rsidRPr="00610102">
        <w:rPr>
          <w:rFonts w:ascii="Times New Roman" w:hAnsi="Times New Roman" w:cs="Times New Roman"/>
          <w:sz w:val="24"/>
          <w:szCs w:val="24"/>
        </w:rPr>
        <w:t xml:space="preserve">». Тогда как при опоре на механизм социальной рефлексии, когда человека убеждают «посмотреть» на </w:t>
      </w:r>
      <w:r w:rsidRPr="00363606">
        <w:rPr>
          <w:rFonts w:ascii="Times New Roman" w:hAnsi="Times New Roman" w:cs="Times New Roman"/>
          <w:i/>
          <w:sz w:val="24"/>
          <w:szCs w:val="24"/>
        </w:rPr>
        <w:t xml:space="preserve">свою </w:t>
      </w:r>
      <w:r w:rsidRPr="00610102">
        <w:rPr>
          <w:rFonts w:ascii="Times New Roman" w:hAnsi="Times New Roman" w:cs="Times New Roman"/>
          <w:sz w:val="24"/>
          <w:szCs w:val="24"/>
        </w:rPr>
        <w:t>ситуацию глазами другого, легче снизить эгоистический характер мышления («</w:t>
      </w:r>
      <w:r w:rsidRPr="00610102">
        <w:rPr>
          <w:rFonts w:ascii="Times New Roman" w:hAnsi="Times New Roman" w:cs="Times New Roman"/>
          <w:i/>
          <w:sz w:val="24"/>
          <w:szCs w:val="24"/>
        </w:rPr>
        <w:t>Как Вы думаете, что при этом подумал/почувствовал партнер…?</w:t>
      </w:r>
      <w:r w:rsidRPr="00610102">
        <w:rPr>
          <w:rFonts w:ascii="Times New Roman" w:hAnsi="Times New Roman" w:cs="Times New Roman"/>
          <w:sz w:val="24"/>
          <w:szCs w:val="24"/>
        </w:rPr>
        <w:t>»). В этом варианте больше шансов представить (подумать) без привязки к своим стереотипам</w:t>
      </w:r>
      <w:r w:rsidR="006E281A" w:rsidRPr="00610102">
        <w:rPr>
          <w:rFonts w:ascii="Times New Roman" w:hAnsi="Times New Roman" w:cs="Times New Roman"/>
          <w:sz w:val="24"/>
          <w:szCs w:val="24"/>
        </w:rPr>
        <w:t xml:space="preserve">, что в медиативном процессе играет принципиальную роль. Успех разрешения конфликтной (спорной) ситуации во многом определяется умением по-новому взглянуть на событие. </w:t>
      </w:r>
      <w:r w:rsidR="00363606">
        <w:rPr>
          <w:rFonts w:ascii="Times New Roman" w:hAnsi="Times New Roman" w:cs="Times New Roman"/>
          <w:sz w:val="24"/>
          <w:szCs w:val="24"/>
        </w:rPr>
        <w:t>Поэтому</w:t>
      </w:r>
      <w:r w:rsidR="006E281A" w:rsidRPr="00610102">
        <w:rPr>
          <w:rFonts w:ascii="Times New Roman" w:hAnsi="Times New Roman" w:cs="Times New Roman"/>
          <w:sz w:val="24"/>
          <w:szCs w:val="24"/>
        </w:rPr>
        <w:t xml:space="preserve"> здесь без расширения индив</w:t>
      </w:r>
      <w:r w:rsidR="00363606">
        <w:rPr>
          <w:rFonts w:ascii="Times New Roman" w:hAnsi="Times New Roman" w:cs="Times New Roman"/>
          <w:sz w:val="24"/>
          <w:szCs w:val="24"/>
        </w:rPr>
        <w:t>идуальных способов восприятия и</w:t>
      </w:r>
      <w:r w:rsidR="006E281A" w:rsidRPr="00610102">
        <w:rPr>
          <w:rFonts w:ascii="Times New Roman" w:hAnsi="Times New Roman" w:cs="Times New Roman"/>
          <w:sz w:val="24"/>
          <w:szCs w:val="24"/>
        </w:rPr>
        <w:t xml:space="preserve"> </w:t>
      </w:r>
      <w:r w:rsidRPr="00610102">
        <w:rPr>
          <w:rFonts w:ascii="Times New Roman" w:hAnsi="Times New Roman" w:cs="Times New Roman"/>
          <w:sz w:val="24"/>
          <w:szCs w:val="24"/>
        </w:rPr>
        <w:t xml:space="preserve"> </w:t>
      </w:r>
      <w:r w:rsidR="006E281A" w:rsidRPr="00610102">
        <w:rPr>
          <w:rFonts w:ascii="Times New Roman" w:hAnsi="Times New Roman" w:cs="Times New Roman"/>
          <w:sz w:val="24"/>
          <w:szCs w:val="24"/>
        </w:rPr>
        <w:t>мышления не обойтись.</w:t>
      </w:r>
    </w:p>
    <w:p w:rsidR="003B4898" w:rsidRPr="00610102" w:rsidRDefault="00CB0504" w:rsidP="00610102">
      <w:pPr>
        <w:spacing w:after="0" w:line="240" w:lineRule="auto"/>
        <w:ind w:firstLine="284"/>
        <w:jc w:val="both"/>
        <w:rPr>
          <w:rFonts w:ascii="Times New Roman" w:hAnsi="Times New Roman" w:cs="Times New Roman"/>
          <w:sz w:val="24"/>
          <w:szCs w:val="24"/>
        </w:rPr>
      </w:pPr>
      <w:r w:rsidRPr="00610102">
        <w:rPr>
          <w:rFonts w:ascii="Times New Roman" w:hAnsi="Times New Roman" w:cs="Times New Roman"/>
          <w:sz w:val="24"/>
          <w:szCs w:val="24"/>
        </w:rPr>
        <w:t xml:space="preserve">В зависимости от контекста </w:t>
      </w:r>
      <w:r w:rsidR="00ED3D52" w:rsidRPr="00610102">
        <w:rPr>
          <w:rFonts w:ascii="Times New Roman" w:hAnsi="Times New Roman" w:cs="Times New Roman"/>
          <w:sz w:val="24"/>
          <w:szCs w:val="24"/>
        </w:rPr>
        <w:t>беседы</w:t>
      </w:r>
      <w:r w:rsidRPr="00610102">
        <w:rPr>
          <w:rFonts w:ascii="Times New Roman" w:hAnsi="Times New Roman" w:cs="Times New Roman"/>
          <w:sz w:val="24"/>
          <w:szCs w:val="24"/>
        </w:rPr>
        <w:t xml:space="preserve">, эффективность </w:t>
      </w:r>
      <w:r w:rsidRPr="00610102">
        <w:rPr>
          <w:rFonts w:ascii="Times New Roman" w:hAnsi="Times New Roman" w:cs="Times New Roman"/>
          <w:b/>
          <w:i/>
          <w:sz w:val="24"/>
          <w:szCs w:val="24"/>
        </w:rPr>
        <w:t>перефразирования</w:t>
      </w:r>
      <w:r w:rsidRPr="00610102">
        <w:rPr>
          <w:rFonts w:ascii="Times New Roman" w:hAnsi="Times New Roman" w:cs="Times New Roman"/>
          <w:sz w:val="24"/>
          <w:szCs w:val="24"/>
        </w:rPr>
        <w:t xml:space="preserve"> также будет различной. Самое главное в перефразировании слов оппонента – не исказить их смысл.</w:t>
      </w:r>
      <w:r w:rsidR="00F37B90" w:rsidRPr="00610102">
        <w:rPr>
          <w:rFonts w:ascii="Times New Roman" w:hAnsi="Times New Roman" w:cs="Times New Roman"/>
          <w:sz w:val="24"/>
          <w:szCs w:val="24"/>
        </w:rPr>
        <w:t xml:space="preserve"> Но это не исключает привнесение элементов нового смысла таки</w:t>
      </w:r>
      <w:r w:rsidR="00273E5E" w:rsidRPr="00610102">
        <w:rPr>
          <w:rFonts w:ascii="Times New Roman" w:hAnsi="Times New Roman" w:cs="Times New Roman"/>
          <w:sz w:val="24"/>
          <w:szCs w:val="24"/>
        </w:rPr>
        <w:t>м</w:t>
      </w:r>
      <w:r w:rsidR="00F37B90" w:rsidRPr="00610102">
        <w:rPr>
          <w:rFonts w:ascii="Times New Roman" w:hAnsi="Times New Roman" w:cs="Times New Roman"/>
          <w:sz w:val="24"/>
          <w:szCs w:val="24"/>
        </w:rPr>
        <w:t xml:space="preserve"> образом, что изначальной проблеме задается другое, более конструктивное направление.</w:t>
      </w:r>
      <w:r w:rsidR="00C05573" w:rsidRPr="00610102">
        <w:rPr>
          <w:rFonts w:ascii="Times New Roman" w:hAnsi="Times New Roman" w:cs="Times New Roman"/>
          <w:sz w:val="24"/>
          <w:szCs w:val="24"/>
        </w:rPr>
        <w:t xml:space="preserve"> </w:t>
      </w:r>
      <w:r w:rsidR="00273E5E" w:rsidRPr="00610102">
        <w:rPr>
          <w:rFonts w:ascii="Times New Roman" w:hAnsi="Times New Roman" w:cs="Times New Roman"/>
          <w:sz w:val="24"/>
          <w:szCs w:val="24"/>
        </w:rPr>
        <w:t>Е</w:t>
      </w:r>
      <w:r w:rsidR="00D327BE" w:rsidRPr="00610102">
        <w:rPr>
          <w:rFonts w:ascii="Times New Roman" w:hAnsi="Times New Roman" w:cs="Times New Roman"/>
          <w:sz w:val="24"/>
          <w:szCs w:val="24"/>
        </w:rPr>
        <w:t xml:space="preserve">сли </w:t>
      </w:r>
      <w:r w:rsidR="00F37B90" w:rsidRPr="00610102">
        <w:rPr>
          <w:rFonts w:ascii="Times New Roman" w:hAnsi="Times New Roman" w:cs="Times New Roman"/>
          <w:sz w:val="24"/>
          <w:szCs w:val="24"/>
        </w:rPr>
        <w:t>проблема</w:t>
      </w:r>
      <w:r w:rsidR="00363606">
        <w:rPr>
          <w:rFonts w:ascii="Times New Roman" w:hAnsi="Times New Roman" w:cs="Times New Roman"/>
          <w:sz w:val="24"/>
          <w:szCs w:val="24"/>
        </w:rPr>
        <w:t xml:space="preserve"> была озвучена т</w:t>
      </w:r>
      <w:r w:rsidR="00F37B90" w:rsidRPr="00610102">
        <w:rPr>
          <w:rFonts w:ascii="Times New Roman" w:hAnsi="Times New Roman" w:cs="Times New Roman"/>
          <w:sz w:val="24"/>
          <w:szCs w:val="24"/>
        </w:rPr>
        <w:t>ак</w:t>
      </w:r>
      <w:r w:rsidR="00315A68" w:rsidRPr="00610102">
        <w:rPr>
          <w:rFonts w:ascii="Times New Roman" w:hAnsi="Times New Roman" w:cs="Times New Roman"/>
          <w:sz w:val="24"/>
          <w:szCs w:val="24"/>
        </w:rPr>
        <w:t xml:space="preserve"> -</w:t>
      </w:r>
      <w:r w:rsidR="00F37B90" w:rsidRPr="00610102">
        <w:rPr>
          <w:rFonts w:ascii="Times New Roman" w:hAnsi="Times New Roman" w:cs="Times New Roman"/>
          <w:sz w:val="24"/>
          <w:szCs w:val="24"/>
        </w:rPr>
        <w:t xml:space="preserve"> «</w:t>
      </w:r>
      <w:r w:rsidR="00352E7E" w:rsidRPr="00610102">
        <w:rPr>
          <w:rFonts w:ascii="Times New Roman" w:hAnsi="Times New Roman" w:cs="Times New Roman"/>
          <w:i/>
          <w:sz w:val="24"/>
          <w:szCs w:val="24"/>
        </w:rPr>
        <w:t xml:space="preserve">Я </w:t>
      </w:r>
      <w:r w:rsidR="00CF6B75" w:rsidRPr="00610102">
        <w:rPr>
          <w:rFonts w:ascii="Times New Roman" w:hAnsi="Times New Roman" w:cs="Times New Roman"/>
          <w:i/>
          <w:sz w:val="24"/>
          <w:szCs w:val="24"/>
        </w:rPr>
        <w:t xml:space="preserve">всегда </w:t>
      </w:r>
      <w:r w:rsidR="00352E7E" w:rsidRPr="00610102">
        <w:rPr>
          <w:rFonts w:ascii="Times New Roman" w:hAnsi="Times New Roman" w:cs="Times New Roman"/>
          <w:i/>
          <w:sz w:val="24"/>
          <w:szCs w:val="24"/>
        </w:rPr>
        <w:t>ее раздражаю</w:t>
      </w:r>
      <w:r w:rsidR="00D327BE" w:rsidRPr="00610102">
        <w:rPr>
          <w:rFonts w:ascii="Times New Roman" w:hAnsi="Times New Roman" w:cs="Times New Roman"/>
          <w:i/>
          <w:sz w:val="24"/>
          <w:szCs w:val="24"/>
        </w:rPr>
        <w:t xml:space="preserve"> св</w:t>
      </w:r>
      <w:r w:rsidR="00352E7E" w:rsidRPr="00610102">
        <w:rPr>
          <w:rFonts w:ascii="Times New Roman" w:hAnsi="Times New Roman" w:cs="Times New Roman"/>
          <w:i/>
          <w:sz w:val="24"/>
          <w:szCs w:val="24"/>
        </w:rPr>
        <w:t>оей неуемной активностью, отвлекаю от ее забот</w:t>
      </w:r>
      <w:r w:rsidR="00D327BE" w:rsidRPr="00610102">
        <w:rPr>
          <w:rFonts w:ascii="Times New Roman" w:hAnsi="Times New Roman" w:cs="Times New Roman"/>
          <w:sz w:val="24"/>
          <w:szCs w:val="24"/>
        </w:rPr>
        <w:t>….</w:t>
      </w:r>
      <w:r w:rsidR="00F37B90" w:rsidRPr="00610102">
        <w:rPr>
          <w:rFonts w:ascii="Times New Roman" w:hAnsi="Times New Roman" w:cs="Times New Roman"/>
          <w:sz w:val="24"/>
          <w:szCs w:val="24"/>
        </w:rPr>
        <w:t>»</w:t>
      </w:r>
      <w:r w:rsidR="00D327BE" w:rsidRPr="00610102">
        <w:rPr>
          <w:rFonts w:ascii="Times New Roman" w:hAnsi="Times New Roman" w:cs="Times New Roman"/>
          <w:sz w:val="24"/>
          <w:szCs w:val="24"/>
        </w:rPr>
        <w:t xml:space="preserve">, то можно предложить ее </w:t>
      </w:r>
      <w:r w:rsidR="009161FC" w:rsidRPr="00610102">
        <w:rPr>
          <w:rFonts w:ascii="Times New Roman" w:hAnsi="Times New Roman" w:cs="Times New Roman"/>
          <w:sz w:val="24"/>
          <w:szCs w:val="24"/>
        </w:rPr>
        <w:t xml:space="preserve">перефразировать </w:t>
      </w:r>
      <w:r w:rsidR="00363606">
        <w:rPr>
          <w:rFonts w:ascii="Times New Roman" w:hAnsi="Times New Roman" w:cs="Times New Roman"/>
          <w:sz w:val="24"/>
          <w:szCs w:val="24"/>
        </w:rPr>
        <w:t>иначе</w:t>
      </w:r>
      <w:r w:rsidR="009161FC" w:rsidRPr="00610102">
        <w:rPr>
          <w:rFonts w:ascii="Times New Roman" w:hAnsi="Times New Roman" w:cs="Times New Roman"/>
          <w:sz w:val="24"/>
          <w:szCs w:val="24"/>
        </w:rPr>
        <w:t xml:space="preserve"> -</w:t>
      </w:r>
      <w:r w:rsidR="00D327BE" w:rsidRPr="00610102">
        <w:rPr>
          <w:rFonts w:ascii="Times New Roman" w:hAnsi="Times New Roman" w:cs="Times New Roman"/>
          <w:sz w:val="24"/>
          <w:szCs w:val="24"/>
        </w:rPr>
        <w:t xml:space="preserve"> «</w:t>
      </w:r>
      <w:r w:rsidR="00CF6B75" w:rsidRPr="00610102">
        <w:rPr>
          <w:rFonts w:ascii="Times New Roman" w:hAnsi="Times New Roman" w:cs="Times New Roman"/>
          <w:i/>
          <w:sz w:val="24"/>
          <w:szCs w:val="24"/>
        </w:rPr>
        <w:t>Можно ли сказать, что проб</w:t>
      </w:r>
      <w:r w:rsidR="003B7EA4" w:rsidRPr="00610102">
        <w:rPr>
          <w:rFonts w:ascii="Times New Roman" w:hAnsi="Times New Roman" w:cs="Times New Roman"/>
          <w:i/>
          <w:sz w:val="24"/>
          <w:szCs w:val="24"/>
        </w:rPr>
        <w:t>лема заключается в организации В</w:t>
      </w:r>
      <w:r w:rsidR="00CF6B75" w:rsidRPr="00610102">
        <w:rPr>
          <w:rFonts w:ascii="Times New Roman" w:hAnsi="Times New Roman" w:cs="Times New Roman"/>
          <w:i/>
          <w:sz w:val="24"/>
          <w:szCs w:val="24"/>
        </w:rPr>
        <w:t>ашей активности таким образом, чтобы это не мешало интересам других?</w:t>
      </w:r>
      <w:r w:rsidR="00D327BE" w:rsidRPr="00610102">
        <w:rPr>
          <w:rFonts w:ascii="Times New Roman" w:hAnsi="Times New Roman" w:cs="Times New Roman"/>
          <w:sz w:val="24"/>
          <w:szCs w:val="24"/>
        </w:rPr>
        <w:t>», переводя ее в несколько иную плоскость.</w:t>
      </w:r>
    </w:p>
    <w:p w:rsidR="00D92037" w:rsidRPr="00610102" w:rsidRDefault="00D92037" w:rsidP="00610102">
      <w:pPr>
        <w:spacing w:after="0" w:line="240" w:lineRule="auto"/>
        <w:ind w:firstLine="284"/>
        <w:jc w:val="both"/>
        <w:rPr>
          <w:rFonts w:ascii="Times New Roman" w:hAnsi="Times New Roman" w:cs="Times New Roman"/>
          <w:sz w:val="24"/>
          <w:szCs w:val="24"/>
        </w:rPr>
      </w:pPr>
      <w:r w:rsidRPr="00610102">
        <w:rPr>
          <w:rFonts w:ascii="Times New Roman" w:hAnsi="Times New Roman" w:cs="Times New Roman"/>
          <w:sz w:val="24"/>
          <w:szCs w:val="24"/>
        </w:rPr>
        <w:t xml:space="preserve">В контексте западной литературы </w:t>
      </w:r>
      <w:r w:rsidR="008B11AC" w:rsidRPr="00610102">
        <w:rPr>
          <w:rFonts w:ascii="Times New Roman" w:hAnsi="Times New Roman" w:cs="Times New Roman"/>
          <w:sz w:val="24"/>
          <w:szCs w:val="24"/>
        </w:rPr>
        <w:t xml:space="preserve">часто </w:t>
      </w:r>
      <w:r w:rsidRPr="00610102">
        <w:rPr>
          <w:rFonts w:ascii="Times New Roman" w:hAnsi="Times New Roman" w:cs="Times New Roman"/>
          <w:sz w:val="24"/>
          <w:szCs w:val="24"/>
        </w:rPr>
        <w:t xml:space="preserve">употребляется понятие «рефрейминг». В целом этот коммуникативный навык «отвечает» за </w:t>
      </w:r>
      <w:r w:rsidR="008B11AC" w:rsidRPr="00610102">
        <w:rPr>
          <w:rFonts w:ascii="Times New Roman" w:hAnsi="Times New Roman" w:cs="Times New Roman"/>
          <w:sz w:val="24"/>
          <w:szCs w:val="24"/>
        </w:rPr>
        <w:t xml:space="preserve">перекомбинирование и </w:t>
      </w:r>
      <w:r w:rsidRPr="00610102">
        <w:rPr>
          <w:rFonts w:ascii="Times New Roman" w:hAnsi="Times New Roman" w:cs="Times New Roman"/>
          <w:sz w:val="24"/>
          <w:szCs w:val="24"/>
        </w:rPr>
        <w:t xml:space="preserve">интерпретацию сообщения, при которой не должно быть навязывания </w:t>
      </w:r>
      <w:r w:rsidR="008B11AC" w:rsidRPr="00610102">
        <w:rPr>
          <w:rFonts w:ascii="Times New Roman" w:hAnsi="Times New Roman" w:cs="Times New Roman"/>
          <w:sz w:val="24"/>
          <w:szCs w:val="24"/>
        </w:rPr>
        <w:t xml:space="preserve">чужих </w:t>
      </w:r>
      <w:r w:rsidRPr="00610102">
        <w:rPr>
          <w:rFonts w:ascii="Times New Roman" w:hAnsi="Times New Roman" w:cs="Times New Roman"/>
          <w:sz w:val="24"/>
          <w:szCs w:val="24"/>
        </w:rPr>
        <w:t xml:space="preserve">ценностей и точек зрения. По словам </w:t>
      </w:r>
      <w:r w:rsidR="00363606">
        <w:rPr>
          <w:rFonts w:ascii="Times New Roman" w:hAnsi="Times New Roman" w:cs="Times New Roman"/>
          <w:sz w:val="24"/>
          <w:szCs w:val="24"/>
        </w:rPr>
        <w:t xml:space="preserve">известного семейного медиатора </w:t>
      </w:r>
      <w:r w:rsidRPr="00610102">
        <w:rPr>
          <w:rFonts w:ascii="Times New Roman" w:hAnsi="Times New Roman" w:cs="Times New Roman"/>
          <w:sz w:val="24"/>
          <w:szCs w:val="24"/>
        </w:rPr>
        <w:t xml:space="preserve">Л.Паркинсон, рефрейминг – это «повторное проговаривание позиций или проблем точно и в позитивном ключе, благодаря чему участники могут услышать и понять друг друга» [5, С. </w:t>
      </w:r>
      <w:r w:rsidR="008B11AC" w:rsidRPr="00610102">
        <w:rPr>
          <w:rFonts w:ascii="Times New Roman" w:hAnsi="Times New Roman" w:cs="Times New Roman"/>
          <w:sz w:val="24"/>
          <w:szCs w:val="24"/>
        </w:rPr>
        <w:t xml:space="preserve"> </w:t>
      </w:r>
      <w:r w:rsidRPr="00610102">
        <w:rPr>
          <w:rFonts w:ascii="Times New Roman" w:hAnsi="Times New Roman" w:cs="Times New Roman"/>
          <w:sz w:val="24"/>
          <w:szCs w:val="24"/>
        </w:rPr>
        <w:t>65]. В медиации используется для выявления истинных целей каждого из участников и донесению их до обеих сторон.</w:t>
      </w:r>
    </w:p>
    <w:p w:rsidR="00064B0C" w:rsidRPr="00610102" w:rsidRDefault="00064B0C" w:rsidP="00610102">
      <w:pPr>
        <w:spacing w:after="0" w:line="240" w:lineRule="auto"/>
        <w:ind w:firstLine="284"/>
        <w:jc w:val="both"/>
        <w:rPr>
          <w:rFonts w:ascii="Times New Roman" w:hAnsi="Times New Roman" w:cs="Times New Roman"/>
          <w:sz w:val="24"/>
          <w:szCs w:val="24"/>
        </w:rPr>
      </w:pPr>
      <w:r w:rsidRPr="00610102">
        <w:rPr>
          <w:rFonts w:ascii="Times New Roman" w:hAnsi="Times New Roman" w:cs="Times New Roman"/>
          <w:sz w:val="24"/>
          <w:szCs w:val="24"/>
        </w:rPr>
        <w:t xml:space="preserve">Высказывания в форме </w:t>
      </w:r>
      <w:r w:rsidRPr="00610102">
        <w:rPr>
          <w:rFonts w:ascii="Times New Roman" w:hAnsi="Times New Roman" w:cs="Times New Roman"/>
          <w:b/>
          <w:i/>
          <w:sz w:val="24"/>
          <w:szCs w:val="24"/>
        </w:rPr>
        <w:t>дилеммы</w:t>
      </w:r>
      <w:r w:rsidRPr="00610102">
        <w:rPr>
          <w:rFonts w:ascii="Times New Roman" w:hAnsi="Times New Roman" w:cs="Times New Roman"/>
          <w:sz w:val="24"/>
          <w:szCs w:val="24"/>
        </w:rPr>
        <w:t xml:space="preserve"> с прибавлением последствий</w:t>
      </w:r>
      <w:r w:rsidR="006E281A" w:rsidRPr="00610102">
        <w:rPr>
          <w:rFonts w:ascii="Times New Roman" w:hAnsi="Times New Roman" w:cs="Times New Roman"/>
          <w:sz w:val="24"/>
          <w:szCs w:val="24"/>
        </w:rPr>
        <w:t xml:space="preserve"> </w:t>
      </w:r>
      <w:r w:rsidR="00315A68" w:rsidRPr="00610102">
        <w:rPr>
          <w:rFonts w:ascii="Times New Roman" w:hAnsi="Times New Roman" w:cs="Times New Roman"/>
          <w:sz w:val="24"/>
          <w:szCs w:val="24"/>
        </w:rPr>
        <w:t xml:space="preserve">предложенных вариантов </w:t>
      </w:r>
      <w:r w:rsidR="00CF6B75" w:rsidRPr="00610102">
        <w:rPr>
          <w:rFonts w:ascii="Times New Roman" w:hAnsi="Times New Roman" w:cs="Times New Roman"/>
          <w:sz w:val="24"/>
          <w:szCs w:val="24"/>
        </w:rPr>
        <w:t xml:space="preserve">тоже </w:t>
      </w:r>
      <w:r w:rsidRPr="00610102">
        <w:rPr>
          <w:rFonts w:ascii="Times New Roman" w:hAnsi="Times New Roman" w:cs="Times New Roman"/>
          <w:sz w:val="24"/>
          <w:szCs w:val="24"/>
        </w:rPr>
        <w:t>можно считать эффективным способом коммуникативного воздействия («</w:t>
      </w:r>
      <w:r w:rsidRPr="00610102">
        <w:rPr>
          <w:rFonts w:ascii="Times New Roman" w:hAnsi="Times New Roman" w:cs="Times New Roman"/>
          <w:i/>
          <w:sz w:val="24"/>
          <w:szCs w:val="24"/>
        </w:rPr>
        <w:t xml:space="preserve">Вы можете дать свое разрешение на поставки, </w:t>
      </w:r>
      <w:r w:rsidR="003306A9" w:rsidRPr="00610102">
        <w:rPr>
          <w:rFonts w:ascii="Times New Roman" w:hAnsi="Times New Roman" w:cs="Times New Roman"/>
          <w:i/>
          <w:sz w:val="24"/>
          <w:szCs w:val="24"/>
        </w:rPr>
        <w:t xml:space="preserve">или </w:t>
      </w:r>
      <w:r w:rsidRPr="00610102">
        <w:rPr>
          <w:rFonts w:ascii="Times New Roman" w:hAnsi="Times New Roman" w:cs="Times New Roman"/>
          <w:i/>
          <w:sz w:val="24"/>
          <w:szCs w:val="24"/>
        </w:rPr>
        <w:t>не подписать докумен</w:t>
      </w:r>
      <w:r w:rsidR="006E281A" w:rsidRPr="00610102">
        <w:rPr>
          <w:rFonts w:ascii="Times New Roman" w:hAnsi="Times New Roman" w:cs="Times New Roman"/>
          <w:i/>
          <w:sz w:val="24"/>
          <w:szCs w:val="24"/>
        </w:rPr>
        <w:t>т на их р</w:t>
      </w:r>
      <w:r w:rsidR="00315A68" w:rsidRPr="00610102">
        <w:rPr>
          <w:rFonts w:ascii="Times New Roman" w:hAnsi="Times New Roman" w:cs="Times New Roman"/>
          <w:i/>
          <w:sz w:val="24"/>
          <w:szCs w:val="24"/>
        </w:rPr>
        <w:t>еализацию, это</w:t>
      </w:r>
      <w:r w:rsidR="006E281A" w:rsidRPr="00610102">
        <w:rPr>
          <w:rFonts w:ascii="Times New Roman" w:hAnsi="Times New Roman" w:cs="Times New Roman"/>
          <w:i/>
          <w:sz w:val="24"/>
          <w:szCs w:val="24"/>
        </w:rPr>
        <w:t xml:space="preserve"> В</w:t>
      </w:r>
      <w:r w:rsidRPr="00610102">
        <w:rPr>
          <w:rFonts w:ascii="Times New Roman" w:hAnsi="Times New Roman" w:cs="Times New Roman"/>
          <w:i/>
          <w:sz w:val="24"/>
          <w:szCs w:val="24"/>
        </w:rPr>
        <w:t>а</w:t>
      </w:r>
      <w:r w:rsidR="00315A68" w:rsidRPr="00610102">
        <w:rPr>
          <w:rFonts w:ascii="Times New Roman" w:hAnsi="Times New Roman" w:cs="Times New Roman"/>
          <w:i/>
          <w:sz w:val="24"/>
          <w:szCs w:val="24"/>
        </w:rPr>
        <w:t xml:space="preserve">ше </w:t>
      </w:r>
      <w:r w:rsidR="00315A68" w:rsidRPr="00610102">
        <w:rPr>
          <w:rFonts w:ascii="Times New Roman" w:hAnsi="Times New Roman" w:cs="Times New Roman"/>
          <w:i/>
          <w:sz w:val="24"/>
          <w:szCs w:val="24"/>
        </w:rPr>
        <w:lastRenderedPageBreak/>
        <w:t>право</w:t>
      </w:r>
      <w:r w:rsidRPr="00610102">
        <w:rPr>
          <w:rFonts w:ascii="Times New Roman" w:hAnsi="Times New Roman" w:cs="Times New Roman"/>
          <w:i/>
          <w:sz w:val="24"/>
          <w:szCs w:val="24"/>
        </w:rPr>
        <w:t>, но как это повлияет на решение вопроса о …?</w:t>
      </w:r>
      <w:r w:rsidRPr="00610102">
        <w:rPr>
          <w:rFonts w:ascii="Times New Roman" w:hAnsi="Times New Roman" w:cs="Times New Roman"/>
          <w:sz w:val="24"/>
          <w:szCs w:val="24"/>
        </w:rPr>
        <w:t xml:space="preserve">»). </w:t>
      </w:r>
      <w:r w:rsidR="00B94FDC" w:rsidRPr="00610102">
        <w:rPr>
          <w:rFonts w:ascii="Times New Roman" w:hAnsi="Times New Roman" w:cs="Times New Roman"/>
          <w:sz w:val="24"/>
          <w:szCs w:val="24"/>
        </w:rPr>
        <w:t>Подобное обращение</w:t>
      </w:r>
      <w:r w:rsidR="006E281A" w:rsidRPr="00610102">
        <w:rPr>
          <w:rFonts w:ascii="Times New Roman" w:hAnsi="Times New Roman" w:cs="Times New Roman"/>
          <w:sz w:val="24"/>
          <w:szCs w:val="24"/>
        </w:rPr>
        <w:t xml:space="preserve"> </w:t>
      </w:r>
      <w:r w:rsidR="00B244FB" w:rsidRPr="00610102">
        <w:rPr>
          <w:rFonts w:ascii="Times New Roman" w:hAnsi="Times New Roman" w:cs="Times New Roman"/>
          <w:sz w:val="24"/>
          <w:szCs w:val="24"/>
        </w:rPr>
        <w:t>всегда подчеркивает</w:t>
      </w:r>
      <w:r w:rsidR="006E281A" w:rsidRPr="00610102">
        <w:rPr>
          <w:rFonts w:ascii="Times New Roman" w:hAnsi="Times New Roman" w:cs="Times New Roman"/>
          <w:sz w:val="24"/>
          <w:szCs w:val="24"/>
        </w:rPr>
        <w:t xml:space="preserve"> </w:t>
      </w:r>
      <w:r w:rsidR="00FA621D" w:rsidRPr="00610102">
        <w:rPr>
          <w:rFonts w:ascii="Times New Roman" w:hAnsi="Times New Roman" w:cs="Times New Roman"/>
          <w:sz w:val="24"/>
          <w:szCs w:val="24"/>
        </w:rPr>
        <w:t>уважение к мнению партнера, каким бы оно не было, но важно</w:t>
      </w:r>
      <w:r w:rsidR="00A5594A" w:rsidRPr="00610102">
        <w:rPr>
          <w:rFonts w:ascii="Times New Roman" w:hAnsi="Times New Roman" w:cs="Times New Roman"/>
          <w:sz w:val="24"/>
          <w:szCs w:val="24"/>
        </w:rPr>
        <w:t xml:space="preserve"> еще</w:t>
      </w:r>
      <w:r w:rsidR="00FA621D" w:rsidRPr="00610102">
        <w:rPr>
          <w:rFonts w:ascii="Times New Roman" w:hAnsi="Times New Roman" w:cs="Times New Roman"/>
          <w:sz w:val="24"/>
          <w:szCs w:val="24"/>
        </w:rPr>
        <w:t xml:space="preserve"> активизировать мышление человека на предмет представления последствий того или иного варианта.</w:t>
      </w:r>
    </w:p>
    <w:p w:rsidR="003B4898" w:rsidRPr="00610102" w:rsidRDefault="00DF7547" w:rsidP="00610102">
      <w:pPr>
        <w:spacing w:after="0" w:line="240" w:lineRule="auto"/>
        <w:ind w:firstLine="284"/>
        <w:jc w:val="both"/>
        <w:rPr>
          <w:rFonts w:ascii="Times New Roman" w:hAnsi="Times New Roman" w:cs="Times New Roman"/>
          <w:sz w:val="24"/>
          <w:szCs w:val="24"/>
        </w:rPr>
      </w:pPr>
      <w:r w:rsidRPr="00610102">
        <w:rPr>
          <w:rFonts w:ascii="Times New Roman" w:hAnsi="Times New Roman" w:cs="Times New Roman"/>
          <w:sz w:val="24"/>
          <w:szCs w:val="24"/>
        </w:rPr>
        <w:t xml:space="preserve">Очень </w:t>
      </w:r>
      <w:r w:rsidR="00A5594A" w:rsidRPr="00610102">
        <w:rPr>
          <w:rFonts w:ascii="Times New Roman" w:hAnsi="Times New Roman" w:cs="Times New Roman"/>
          <w:sz w:val="24"/>
          <w:szCs w:val="24"/>
        </w:rPr>
        <w:t>значима</w:t>
      </w:r>
      <w:r w:rsidRPr="00610102">
        <w:rPr>
          <w:rFonts w:ascii="Times New Roman" w:hAnsi="Times New Roman" w:cs="Times New Roman"/>
          <w:sz w:val="24"/>
          <w:szCs w:val="24"/>
        </w:rPr>
        <w:t xml:space="preserve"> такая техника коммуникации, как </w:t>
      </w:r>
      <w:r w:rsidRPr="00610102">
        <w:rPr>
          <w:rFonts w:ascii="Times New Roman" w:hAnsi="Times New Roman" w:cs="Times New Roman"/>
          <w:b/>
          <w:i/>
          <w:sz w:val="24"/>
          <w:szCs w:val="24"/>
        </w:rPr>
        <w:t>подведение итога</w:t>
      </w:r>
      <w:r w:rsidR="00600D12" w:rsidRPr="00610102">
        <w:rPr>
          <w:rFonts w:ascii="Times New Roman" w:hAnsi="Times New Roman" w:cs="Times New Roman"/>
          <w:b/>
          <w:sz w:val="24"/>
          <w:szCs w:val="24"/>
        </w:rPr>
        <w:t xml:space="preserve"> </w:t>
      </w:r>
      <w:r w:rsidR="003306A9" w:rsidRPr="00610102">
        <w:rPr>
          <w:rFonts w:ascii="Times New Roman" w:hAnsi="Times New Roman" w:cs="Times New Roman"/>
          <w:sz w:val="24"/>
          <w:szCs w:val="24"/>
        </w:rPr>
        <w:t>(в том числе промежуточного)</w:t>
      </w:r>
      <w:r w:rsidRPr="00610102">
        <w:rPr>
          <w:rFonts w:ascii="Times New Roman" w:hAnsi="Times New Roman" w:cs="Times New Roman"/>
          <w:sz w:val="24"/>
          <w:szCs w:val="24"/>
        </w:rPr>
        <w:t xml:space="preserve">. Это необходимо для того, чтобы не упустить самые важные вопросы </w:t>
      </w:r>
      <w:r w:rsidR="003306A9" w:rsidRPr="00610102">
        <w:rPr>
          <w:rFonts w:ascii="Times New Roman" w:hAnsi="Times New Roman" w:cs="Times New Roman"/>
          <w:sz w:val="24"/>
          <w:szCs w:val="24"/>
        </w:rPr>
        <w:t>совместной беседы</w:t>
      </w:r>
      <w:r w:rsidRPr="00610102">
        <w:rPr>
          <w:rFonts w:ascii="Times New Roman" w:hAnsi="Times New Roman" w:cs="Times New Roman"/>
          <w:sz w:val="24"/>
          <w:szCs w:val="24"/>
        </w:rPr>
        <w:t xml:space="preserve">. </w:t>
      </w:r>
      <w:r w:rsidR="003306A9" w:rsidRPr="00610102">
        <w:rPr>
          <w:rFonts w:ascii="Times New Roman" w:hAnsi="Times New Roman" w:cs="Times New Roman"/>
          <w:sz w:val="24"/>
          <w:szCs w:val="24"/>
        </w:rPr>
        <w:t xml:space="preserve">Кроме того, если речь идет о кокусах, оппонент должен подтвердить свое окончательное согласие </w:t>
      </w:r>
      <w:r w:rsidR="00A5594A" w:rsidRPr="00610102">
        <w:rPr>
          <w:rFonts w:ascii="Times New Roman" w:hAnsi="Times New Roman" w:cs="Times New Roman"/>
          <w:sz w:val="24"/>
          <w:szCs w:val="24"/>
        </w:rPr>
        <w:t>по-поводу</w:t>
      </w:r>
      <w:r w:rsidR="009C109D" w:rsidRPr="00610102">
        <w:rPr>
          <w:rFonts w:ascii="Times New Roman" w:hAnsi="Times New Roman" w:cs="Times New Roman"/>
          <w:sz w:val="24"/>
          <w:szCs w:val="24"/>
        </w:rPr>
        <w:t xml:space="preserve"> их дальнейшего обсуждения</w:t>
      </w:r>
      <w:r w:rsidR="003306A9" w:rsidRPr="00610102">
        <w:rPr>
          <w:rFonts w:ascii="Times New Roman" w:hAnsi="Times New Roman" w:cs="Times New Roman"/>
          <w:sz w:val="24"/>
          <w:szCs w:val="24"/>
        </w:rPr>
        <w:t xml:space="preserve"> с другой стороной</w:t>
      </w:r>
      <w:r w:rsidR="00A5594A" w:rsidRPr="00610102">
        <w:rPr>
          <w:rFonts w:ascii="Times New Roman" w:hAnsi="Times New Roman" w:cs="Times New Roman"/>
          <w:sz w:val="24"/>
          <w:szCs w:val="24"/>
        </w:rPr>
        <w:t>, поэтому вопросы надо еще раз выделить (озвучить) отдельно.</w:t>
      </w:r>
    </w:p>
    <w:p w:rsidR="00CE5E01" w:rsidRPr="00610102" w:rsidRDefault="004A25B5" w:rsidP="00610102">
      <w:pPr>
        <w:spacing w:after="0" w:line="240" w:lineRule="auto"/>
        <w:ind w:firstLine="284"/>
        <w:jc w:val="both"/>
        <w:rPr>
          <w:rFonts w:ascii="Times New Roman" w:hAnsi="Times New Roman" w:cs="Times New Roman"/>
          <w:sz w:val="24"/>
          <w:szCs w:val="24"/>
        </w:rPr>
      </w:pPr>
      <w:r w:rsidRPr="00610102">
        <w:rPr>
          <w:rFonts w:ascii="Times New Roman" w:hAnsi="Times New Roman" w:cs="Times New Roman"/>
          <w:sz w:val="24"/>
          <w:szCs w:val="24"/>
        </w:rPr>
        <w:t xml:space="preserve">Формирование </w:t>
      </w:r>
      <w:r w:rsidRPr="00610102">
        <w:rPr>
          <w:rFonts w:ascii="Times New Roman" w:hAnsi="Times New Roman" w:cs="Times New Roman"/>
          <w:b/>
          <w:i/>
          <w:sz w:val="24"/>
          <w:szCs w:val="24"/>
        </w:rPr>
        <w:t>а</w:t>
      </w:r>
      <w:r w:rsidR="00CE5E01" w:rsidRPr="00610102">
        <w:rPr>
          <w:rFonts w:ascii="Times New Roman" w:hAnsi="Times New Roman" w:cs="Times New Roman"/>
          <w:b/>
          <w:i/>
          <w:sz w:val="24"/>
          <w:szCs w:val="24"/>
        </w:rPr>
        <w:t>ттракци</w:t>
      </w:r>
      <w:r w:rsidRPr="00610102">
        <w:rPr>
          <w:rFonts w:ascii="Times New Roman" w:hAnsi="Times New Roman" w:cs="Times New Roman"/>
          <w:b/>
          <w:i/>
          <w:sz w:val="24"/>
          <w:szCs w:val="24"/>
        </w:rPr>
        <w:t>и</w:t>
      </w:r>
      <w:r w:rsidRPr="00610102">
        <w:rPr>
          <w:rFonts w:ascii="Times New Roman" w:hAnsi="Times New Roman" w:cs="Times New Roman"/>
          <w:sz w:val="24"/>
          <w:szCs w:val="24"/>
        </w:rPr>
        <w:t>, с нашей точки зрения, в меньшей степени будет зависеть от коммуникативных навыков как таковых, а больше - от неукосните</w:t>
      </w:r>
      <w:r w:rsidR="00EA10FF" w:rsidRPr="00610102">
        <w:rPr>
          <w:rFonts w:ascii="Times New Roman" w:hAnsi="Times New Roman" w:cs="Times New Roman"/>
          <w:sz w:val="24"/>
          <w:szCs w:val="24"/>
        </w:rPr>
        <w:t>льного соблюдения принципов, пра</w:t>
      </w:r>
      <w:r w:rsidRPr="00610102">
        <w:rPr>
          <w:rFonts w:ascii="Times New Roman" w:hAnsi="Times New Roman" w:cs="Times New Roman"/>
          <w:sz w:val="24"/>
          <w:szCs w:val="24"/>
        </w:rPr>
        <w:t>вил и договоренностей, которые оговариваются перед началом работы медиатора, что повышает доверие и уважение к посреднику.</w:t>
      </w:r>
    </w:p>
    <w:p w:rsidR="00FE6FC7" w:rsidRPr="00610102" w:rsidRDefault="007E731F" w:rsidP="00610102">
      <w:pPr>
        <w:spacing w:after="0" w:line="240" w:lineRule="auto"/>
        <w:ind w:firstLine="283"/>
        <w:jc w:val="both"/>
        <w:rPr>
          <w:rFonts w:ascii="Times New Roman" w:hAnsi="Times New Roman" w:cs="Times New Roman"/>
          <w:sz w:val="24"/>
          <w:szCs w:val="24"/>
        </w:rPr>
      </w:pPr>
      <w:r w:rsidRPr="00610102">
        <w:rPr>
          <w:rFonts w:ascii="Times New Roman" w:hAnsi="Times New Roman" w:cs="Times New Roman"/>
          <w:sz w:val="24"/>
          <w:szCs w:val="24"/>
        </w:rPr>
        <w:t>Т</w:t>
      </w:r>
      <w:r w:rsidR="00315A68" w:rsidRPr="00610102">
        <w:rPr>
          <w:rFonts w:ascii="Times New Roman" w:hAnsi="Times New Roman" w:cs="Times New Roman"/>
          <w:sz w:val="24"/>
          <w:szCs w:val="24"/>
        </w:rPr>
        <w:t xml:space="preserve">аким </w:t>
      </w:r>
      <w:r w:rsidRPr="00610102">
        <w:rPr>
          <w:rFonts w:ascii="Times New Roman" w:hAnsi="Times New Roman" w:cs="Times New Roman"/>
          <w:sz w:val="24"/>
          <w:szCs w:val="24"/>
        </w:rPr>
        <w:t>о</w:t>
      </w:r>
      <w:r w:rsidR="00315A68" w:rsidRPr="00610102">
        <w:rPr>
          <w:rFonts w:ascii="Times New Roman" w:hAnsi="Times New Roman" w:cs="Times New Roman"/>
          <w:sz w:val="24"/>
          <w:szCs w:val="24"/>
        </w:rPr>
        <w:t>бразом,</w:t>
      </w:r>
      <w:r w:rsidR="00FE6FC7" w:rsidRPr="00610102">
        <w:rPr>
          <w:rFonts w:ascii="Times New Roman" w:hAnsi="Times New Roman" w:cs="Times New Roman"/>
          <w:sz w:val="24"/>
          <w:szCs w:val="24"/>
        </w:rPr>
        <w:t xml:space="preserve"> развитие </w:t>
      </w:r>
      <w:r w:rsidR="00363606">
        <w:rPr>
          <w:rFonts w:ascii="Times New Roman" w:hAnsi="Times New Roman" w:cs="Times New Roman"/>
          <w:sz w:val="24"/>
          <w:szCs w:val="24"/>
        </w:rPr>
        <w:t xml:space="preserve">и использование </w:t>
      </w:r>
      <w:r w:rsidR="00FE6FC7" w:rsidRPr="00610102">
        <w:rPr>
          <w:rFonts w:ascii="Times New Roman" w:hAnsi="Times New Roman" w:cs="Times New Roman"/>
          <w:sz w:val="24"/>
          <w:szCs w:val="24"/>
        </w:rPr>
        <w:t xml:space="preserve">коммуникативной компетентности </w:t>
      </w:r>
      <w:r w:rsidR="00D84B84" w:rsidRPr="00610102">
        <w:rPr>
          <w:rFonts w:ascii="Times New Roman" w:hAnsi="Times New Roman" w:cs="Times New Roman"/>
          <w:sz w:val="24"/>
          <w:szCs w:val="24"/>
        </w:rPr>
        <w:t xml:space="preserve">медиатора </w:t>
      </w:r>
      <w:r w:rsidR="00FE6FC7" w:rsidRPr="00610102">
        <w:rPr>
          <w:rFonts w:ascii="Times New Roman" w:hAnsi="Times New Roman" w:cs="Times New Roman"/>
          <w:sz w:val="24"/>
          <w:szCs w:val="24"/>
        </w:rPr>
        <w:t>спос</w:t>
      </w:r>
      <w:r w:rsidR="00315A68" w:rsidRPr="00610102">
        <w:rPr>
          <w:rFonts w:ascii="Times New Roman" w:hAnsi="Times New Roman" w:cs="Times New Roman"/>
          <w:sz w:val="24"/>
          <w:szCs w:val="24"/>
        </w:rPr>
        <w:t>обствует</w:t>
      </w:r>
      <w:r w:rsidR="00FE6FC7" w:rsidRPr="00610102">
        <w:rPr>
          <w:rFonts w:ascii="Times New Roman" w:hAnsi="Times New Roman" w:cs="Times New Roman"/>
          <w:sz w:val="24"/>
          <w:szCs w:val="24"/>
        </w:rPr>
        <w:t xml:space="preserve"> нормализации межличностных отношений</w:t>
      </w:r>
      <w:r w:rsidR="00D84B84" w:rsidRPr="00610102">
        <w:rPr>
          <w:rFonts w:ascii="Times New Roman" w:hAnsi="Times New Roman" w:cs="Times New Roman"/>
          <w:sz w:val="24"/>
          <w:szCs w:val="24"/>
        </w:rPr>
        <w:t xml:space="preserve"> сторон</w:t>
      </w:r>
      <w:r w:rsidR="00FE6FC7" w:rsidRPr="00610102">
        <w:rPr>
          <w:rFonts w:ascii="Times New Roman" w:hAnsi="Times New Roman" w:cs="Times New Roman"/>
          <w:sz w:val="24"/>
          <w:szCs w:val="24"/>
        </w:rPr>
        <w:t xml:space="preserve">, без налаживания которых трудно справиться с </w:t>
      </w:r>
      <w:r w:rsidR="00315A68" w:rsidRPr="00610102">
        <w:rPr>
          <w:rFonts w:ascii="Times New Roman" w:hAnsi="Times New Roman" w:cs="Times New Roman"/>
          <w:sz w:val="24"/>
          <w:szCs w:val="24"/>
        </w:rPr>
        <w:t>обсуждаемыми проблемами</w:t>
      </w:r>
      <w:r w:rsidR="00FE6FC7" w:rsidRPr="00610102">
        <w:rPr>
          <w:rFonts w:ascii="Times New Roman" w:hAnsi="Times New Roman" w:cs="Times New Roman"/>
          <w:sz w:val="24"/>
          <w:szCs w:val="24"/>
        </w:rPr>
        <w:t>; а также помогает достижению целей, минимизируя конфликтность во взаимоотношениях</w:t>
      </w:r>
      <w:r w:rsidR="00363606">
        <w:rPr>
          <w:rFonts w:ascii="Times New Roman" w:hAnsi="Times New Roman" w:cs="Times New Roman"/>
          <w:sz w:val="24"/>
          <w:szCs w:val="24"/>
        </w:rPr>
        <w:t xml:space="preserve"> участников</w:t>
      </w:r>
      <w:r w:rsidR="00FE6FC7" w:rsidRPr="00610102">
        <w:rPr>
          <w:rFonts w:ascii="Times New Roman" w:hAnsi="Times New Roman" w:cs="Times New Roman"/>
          <w:sz w:val="24"/>
          <w:szCs w:val="24"/>
        </w:rPr>
        <w:t xml:space="preserve">. Все перечисленное важно учитывать в медиативном процессе, </w:t>
      </w:r>
      <w:r w:rsidR="00315A68" w:rsidRPr="00610102">
        <w:rPr>
          <w:rFonts w:ascii="Times New Roman" w:hAnsi="Times New Roman" w:cs="Times New Roman"/>
          <w:sz w:val="24"/>
          <w:szCs w:val="24"/>
        </w:rPr>
        <w:t xml:space="preserve">так как это влияет на эффективное </w:t>
      </w:r>
      <w:r w:rsidR="0062175A" w:rsidRPr="00610102">
        <w:rPr>
          <w:rFonts w:ascii="Times New Roman" w:hAnsi="Times New Roman" w:cs="Times New Roman"/>
          <w:sz w:val="24"/>
          <w:szCs w:val="24"/>
        </w:rPr>
        <w:t>разрешение противоречий между сторонами.</w:t>
      </w:r>
    </w:p>
    <w:p w:rsidR="006F72B3" w:rsidRPr="00610102" w:rsidRDefault="006F72B3" w:rsidP="00610102">
      <w:pPr>
        <w:spacing w:after="0" w:line="240" w:lineRule="auto"/>
        <w:jc w:val="center"/>
        <w:rPr>
          <w:rFonts w:ascii="Times New Roman" w:hAnsi="Times New Roman" w:cs="Times New Roman"/>
          <w:sz w:val="24"/>
          <w:szCs w:val="24"/>
        </w:rPr>
      </w:pPr>
    </w:p>
    <w:p w:rsidR="00CF6B75" w:rsidRPr="00610102" w:rsidRDefault="00CF6B75" w:rsidP="00610102">
      <w:pPr>
        <w:spacing w:after="0" w:line="240" w:lineRule="auto"/>
        <w:jc w:val="center"/>
        <w:rPr>
          <w:rFonts w:ascii="Times New Roman" w:hAnsi="Times New Roman" w:cs="Times New Roman"/>
          <w:sz w:val="24"/>
          <w:szCs w:val="24"/>
        </w:rPr>
      </w:pPr>
      <w:r w:rsidRPr="00610102">
        <w:rPr>
          <w:rFonts w:ascii="Times New Roman" w:hAnsi="Times New Roman" w:cs="Times New Roman"/>
          <w:sz w:val="24"/>
          <w:szCs w:val="24"/>
        </w:rPr>
        <w:t>Литература</w:t>
      </w:r>
    </w:p>
    <w:p w:rsidR="00A469F0" w:rsidRPr="00610102" w:rsidRDefault="00A469F0" w:rsidP="00610102">
      <w:pPr>
        <w:numPr>
          <w:ilvl w:val="0"/>
          <w:numId w:val="3"/>
        </w:numPr>
        <w:spacing w:after="0" w:line="240" w:lineRule="auto"/>
        <w:ind w:left="284" w:hanging="284"/>
        <w:jc w:val="both"/>
        <w:rPr>
          <w:rFonts w:ascii="Times New Roman" w:hAnsi="Times New Roman" w:cs="Times New Roman"/>
          <w:sz w:val="24"/>
          <w:szCs w:val="24"/>
        </w:rPr>
      </w:pPr>
      <w:r w:rsidRPr="00610102">
        <w:rPr>
          <w:rFonts w:ascii="Times New Roman" w:hAnsi="Times New Roman" w:cs="Times New Roman"/>
          <w:sz w:val="24"/>
          <w:szCs w:val="24"/>
        </w:rPr>
        <w:t>Абрамсон Г.И. Сопровождение сторон в процедуре медиации. Руководство для адвокатов и консультирующих юристов / Г.Абрамсон – М.: Изд-во ООО «Межрегиональный центр управленческого и политического консультирования», 2013 – 560 с.</w:t>
      </w:r>
    </w:p>
    <w:p w:rsidR="00A469F0" w:rsidRPr="00610102" w:rsidRDefault="00A469F0" w:rsidP="00610102">
      <w:pPr>
        <w:pStyle w:val="a7"/>
        <w:numPr>
          <w:ilvl w:val="0"/>
          <w:numId w:val="3"/>
        </w:numPr>
        <w:spacing w:after="0" w:line="240" w:lineRule="auto"/>
        <w:ind w:left="284" w:hanging="284"/>
        <w:jc w:val="both"/>
        <w:rPr>
          <w:rFonts w:ascii="Times New Roman" w:hAnsi="Times New Roman" w:cs="Times New Roman"/>
          <w:sz w:val="24"/>
          <w:szCs w:val="24"/>
        </w:rPr>
      </w:pPr>
      <w:r w:rsidRPr="00610102">
        <w:rPr>
          <w:rFonts w:ascii="Times New Roman" w:hAnsi="Times New Roman" w:cs="Times New Roman"/>
          <w:sz w:val="24"/>
          <w:szCs w:val="24"/>
        </w:rPr>
        <w:t>Знаков В.В. Понимание в познании и общении. Самара. СамГПУ. – 1998 г. – 188 с.</w:t>
      </w:r>
    </w:p>
    <w:p w:rsidR="00A469F0" w:rsidRPr="00610102" w:rsidRDefault="00A469F0" w:rsidP="00610102">
      <w:pPr>
        <w:pStyle w:val="a7"/>
        <w:numPr>
          <w:ilvl w:val="0"/>
          <w:numId w:val="3"/>
        </w:numPr>
        <w:spacing w:after="0" w:line="240" w:lineRule="auto"/>
        <w:ind w:left="284" w:hanging="284"/>
        <w:jc w:val="both"/>
        <w:rPr>
          <w:rFonts w:ascii="Times New Roman" w:hAnsi="Times New Roman" w:cs="Times New Roman"/>
          <w:sz w:val="24"/>
          <w:szCs w:val="24"/>
        </w:rPr>
      </w:pPr>
      <w:r w:rsidRPr="00610102">
        <w:rPr>
          <w:rFonts w:ascii="Times New Roman" w:hAnsi="Times New Roman" w:cs="Times New Roman"/>
          <w:sz w:val="24"/>
          <w:szCs w:val="24"/>
        </w:rPr>
        <w:t>Молчанова Н.В. Влияние эмоций на коммуникативное взаимодействие. Автореферат дис. … к. псх. наук. - Яр., 2005. – 22 с.</w:t>
      </w:r>
    </w:p>
    <w:p w:rsidR="00A469F0" w:rsidRPr="00610102" w:rsidRDefault="00A469F0" w:rsidP="00610102">
      <w:pPr>
        <w:pStyle w:val="2"/>
        <w:numPr>
          <w:ilvl w:val="0"/>
          <w:numId w:val="3"/>
        </w:numPr>
        <w:tabs>
          <w:tab w:val="left" w:pos="0"/>
        </w:tabs>
        <w:spacing w:after="0" w:line="240" w:lineRule="auto"/>
        <w:ind w:left="284" w:hanging="284"/>
        <w:jc w:val="both"/>
        <w:rPr>
          <w:sz w:val="24"/>
          <w:szCs w:val="24"/>
        </w:rPr>
      </w:pPr>
      <w:r w:rsidRPr="00610102">
        <w:rPr>
          <w:sz w:val="24"/>
          <w:szCs w:val="24"/>
        </w:rPr>
        <w:t>Новиков В.В. Социальная психология: феномен и наука: учебное пособие /</w:t>
      </w:r>
      <w:r w:rsidR="00EC2532" w:rsidRPr="00610102">
        <w:rPr>
          <w:sz w:val="24"/>
          <w:szCs w:val="24"/>
        </w:rPr>
        <w:t xml:space="preserve"> </w:t>
      </w:r>
      <w:r w:rsidRPr="00610102">
        <w:rPr>
          <w:sz w:val="24"/>
          <w:szCs w:val="24"/>
        </w:rPr>
        <w:t>В.В.Новиков. – М.: Изд-во Инст-та психотерапии, 2003. – 344 с.</w:t>
      </w:r>
    </w:p>
    <w:p w:rsidR="00A469F0" w:rsidRPr="00610102" w:rsidRDefault="000068DD" w:rsidP="00610102">
      <w:pPr>
        <w:pStyle w:val="a7"/>
        <w:numPr>
          <w:ilvl w:val="0"/>
          <w:numId w:val="3"/>
        </w:numPr>
        <w:spacing w:after="0" w:line="240" w:lineRule="auto"/>
        <w:ind w:left="284" w:hanging="284"/>
        <w:jc w:val="both"/>
        <w:rPr>
          <w:rFonts w:ascii="Times New Roman" w:hAnsi="Times New Roman" w:cs="Times New Roman"/>
          <w:sz w:val="24"/>
          <w:szCs w:val="24"/>
        </w:rPr>
      </w:pPr>
      <w:r w:rsidRPr="00610102">
        <w:rPr>
          <w:rFonts w:ascii="Times New Roman" w:hAnsi="Times New Roman" w:cs="Times New Roman"/>
          <w:sz w:val="24"/>
          <w:szCs w:val="24"/>
        </w:rPr>
        <w:t>Паркинсон</w:t>
      </w:r>
      <w:r w:rsidR="00A469F0" w:rsidRPr="00610102">
        <w:rPr>
          <w:rFonts w:ascii="Times New Roman" w:hAnsi="Times New Roman" w:cs="Times New Roman"/>
          <w:sz w:val="24"/>
          <w:szCs w:val="24"/>
        </w:rPr>
        <w:t xml:space="preserve"> Л. Семейная медиация / Лиза Паркинсон. – М.: Межрегиональный центр управленческого и политического консультирования, 2010. – 400 с.</w:t>
      </w:r>
    </w:p>
    <w:p w:rsidR="00A469F0" w:rsidRPr="00610102" w:rsidRDefault="00A469F0" w:rsidP="00610102">
      <w:pPr>
        <w:numPr>
          <w:ilvl w:val="0"/>
          <w:numId w:val="3"/>
        </w:numPr>
        <w:spacing w:after="0" w:line="240" w:lineRule="auto"/>
        <w:ind w:left="284" w:hanging="284"/>
        <w:jc w:val="both"/>
        <w:rPr>
          <w:rFonts w:ascii="Times New Roman" w:hAnsi="Times New Roman" w:cs="Times New Roman"/>
          <w:sz w:val="24"/>
          <w:szCs w:val="24"/>
        </w:rPr>
      </w:pPr>
      <w:r w:rsidRPr="00610102">
        <w:rPr>
          <w:rFonts w:ascii="Times New Roman" w:hAnsi="Times New Roman" w:cs="Times New Roman"/>
          <w:sz w:val="24"/>
          <w:szCs w:val="24"/>
        </w:rPr>
        <w:t>Сергеева О.В. Коммуникативная компетентность студентов гуманитарных направлений подготовки: формирующий аспект: монография - Киров: ВЕСИ, 2013 – 109 с.</w:t>
      </w:r>
    </w:p>
    <w:p w:rsidR="00A469F0" w:rsidRPr="00610102" w:rsidRDefault="00A469F0" w:rsidP="00610102">
      <w:pPr>
        <w:pStyle w:val="a7"/>
        <w:numPr>
          <w:ilvl w:val="0"/>
          <w:numId w:val="3"/>
        </w:numPr>
        <w:spacing w:after="0" w:line="240" w:lineRule="auto"/>
        <w:ind w:left="284" w:hanging="284"/>
        <w:jc w:val="both"/>
        <w:rPr>
          <w:rFonts w:ascii="Times New Roman" w:hAnsi="Times New Roman" w:cs="Times New Roman"/>
          <w:sz w:val="24"/>
          <w:szCs w:val="24"/>
        </w:rPr>
      </w:pPr>
      <w:r w:rsidRPr="00610102">
        <w:rPr>
          <w:rFonts w:ascii="Times New Roman" w:hAnsi="Times New Roman" w:cs="Times New Roman"/>
          <w:sz w:val="24"/>
          <w:szCs w:val="24"/>
        </w:rPr>
        <w:t>Сталберг Д., Лав Л. Третий голо</w:t>
      </w:r>
      <w:r w:rsidR="00EC2532" w:rsidRPr="00610102">
        <w:rPr>
          <w:rFonts w:ascii="Times New Roman" w:hAnsi="Times New Roman" w:cs="Times New Roman"/>
          <w:sz w:val="24"/>
          <w:szCs w:val="24"/>
        </w:rPr>
        <w:t>с. Успешная медиация конфликта /</w:t>
      </w:r>
      <w:r w:rsidRPr="00610102">
        <w:rPr>
          <w:rFonts w:ascii="Times New Roman" w:hAnsi="Times New Roman" w:cs="Times New Roman"/>
          <w:sz w:val="24"/>
          <w:szCs w:val="24"/>
        </w:rPr>
        <w:t xml:space="preserve"> Д.Сталберг, Л.Лав – М.: Издательство ООО «Межрегиональный центр управленческого и политического консультирования», 2014 – 224 с.</w:t>
      </w:r>
    </w:p>
    <w:p w:rsidR="00C76864" w:rsidRPr="00610102" w:rsidRDefault="00C76864" w:rsidP="00610102">
      <w:pPr>
        <w:pStyle w:val="a7"/>
        <w:spacing w:after="0" w:line="240" w:lineRule="auto"/>
        <w:ind w:left="714"/>
        <w:jc w:val="both"/>
        <w:rPr>
          <w:rFonts w:ascii="Times New Roman" w:hAnsi="Times New Roman" w:cs="Times New Roman"/>
          <w:sz w:val="24"/>
          <w:szCs w:val="24"/>
        </w:rPr>
      </w:pPr>
    </w:p>
    <w:sectPr w:rsidR="00C76864" w:rsidRPr="00610102" w:rsidSect="00610102">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98E" w:rsidRDefault="0093798E" w:rsidP="00D94AB6">
      <w:pPr>
        <w:spacing w:after="0" w:line="240" w:lineRule="auto"/>
      </w:pPr>
      <w:r>
        <w:separator/>
      </w:r>
    </w:p>
  </w:endnote>
  <w:endnote w:type="continuationSeparator" w:id="1">
    <w:p w:rsidR="0093798E" w:rsidRDefault="0093798E" w:rsidP="00D94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98E" w:rsidRDefault="0093798E" w:rsidP="00D94AB6">
      <w:pPr>
        <w:spacing w:after="0" w:line="240" w:lineRule="auto"/>
      </w:pPr>
      <w:r>
        <w:separator/>
      </w:r>
    </w:p>
  </w:footnote>
  <w:footnote w:type="continuationSeparator" w:id="1">
    <w:p w:rsidR="0093798E" w:rsidRDefault="0093798E" w:rsidP="00D94A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10319"/>
    </w:sdtPr>
    <w:sdtContent>
      <w:p w:rsidR="00EF482D" w:rsidRDefault="00B56ADE">
        <w:pPr>
          <w:pStyle w:val="a3"/>
          <w:jc w:val="center"/>
        </w:pPr>
        <w:fldSimple w:instr="PAGE   \* MERGEFORMAT">
          <w:r w:rsidR="00366B44">
            <w:rPr>
              <w:noProof/>
            </w:rPr>
            <w:t>1</w:t>
          </w:r>
        </w:fldSimple>
      </w:p>
    </w:sdtContent>
  </w:sdt>
  <w:p w:rsidR="00EF482D" w:rsidRDefault="00EF48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E223B"/>
    <w:multiLevelType w:val="hybridMultilevel"/>
    <w:tmpl w:val="F10848B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62E117BF"/>
    <w:multiLevelType w:val="hybridMultilevel"/>
    <w:tmpl w:val="4C4C8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83577C"/>
    <w:multiLevelType w:val="hybridMultilevel"/>
    <w:tmpl w:val="9FE49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755AC2"/>
    <w:rsid w:val="000068DD"/>
    <w:rsid w:val="00013EC0"/>
    <w:rsid w:val="00060205"/>
    <w:rsid w:val="00064B0C"/>
    <w:rsid w:val="00070291"/>
    <w:rsid w:val="00080606"/>
    <w:rsid w:val="00084A60"/>
    <w:rsid w:val="0009449E"/>
    <w:rsid w:val="000B7D83"/>
    <w:rsid w:val="000E30B8"/>
    <w:rsid w:val="000F312E"/>
    <w:rsid w:val="000F432A"/>
    <w:rsid w:val="00146EF3"/>
    <w:rsid w:val="0017622D"/>
    <w:rsid w:val="001D01A6"/>
    <w:rsid w:val="001E7968"/>
    <w:rsid w:val="001F1EFA"/>
    <w:rsid w:val="00203E99"/>
    <w:rsid w:val="00273E5E"/>
    <w:rsid w:val="00315A68"/>
    <w:rsid w:val="003306A9"/>
    <w:rsid w:val="00352E7E"/>
    <w:rsid w:val="00363606"/>
    <w:rsid w:val="00366B44"/>
    <w:rsid w:val="003761B3"/>
    <w:rsid w:val="003B4898"/>
    <w:rsid w:val="003B7EA4"/>
    <w:rsid w:val="00464F7C"/>
    <w:rsid w:val="00493758"/>
    <w:rsid w:val="004A25B5"/>
    <w:rsid w:val="004B5F1D"/>
    <w:rsid w:val="004D3661"/>
    <w:rsid w:val="004E7CA2"/>
    <w:rsid w:val="004F184B"/>
    <w:rsid w:val="00503B70"/>
    <w:rsid w:val="00563654"/>
    <w:rsid w:val="00574204"/>
    <w:rsid w:val="005B1A55"/>
    <w:rsid w:val="005B1AA4"/>
    <w:rsid w:val="005B1F0E"/>
    <w:rsid w:val="005E1404"/>
    <w:rsid w:val="005E4523"/>
    <w:rsid w:val="005F5E41"/>
    <w:rsid w:val="00600D12"/>
    <w:rsid w:val="00604F9B"/>
    <w:rsid w:val="00606D50"/>
    <w:rsid w:val="00610102"/>
    <w:rsid w:val="0062175A"/>
    <w:rsid w:val="00654943"/>
    <w:rsid w:val="006552F0"/>
    <w:rsid w:val="00681209"/>
    <w:rsid w:val="006D22F3"/>
    <w:rsid w:val="006D51D0"/>
    <w:rsid w:val="006E281A"/>
    <w:rsid w:val="006F72B3"/>
    <w:rsid w:val="007064B0"/>
    <w:rsid w:val="00725B53"/>
    <w:rsid w:val="00755AC2"/>
    <w:rsid w:val="00784A18"/>
    <w:rsid w:val="007D6A55"/>
    <w:rsid w:val="007E731F"/>
    <w:rsid w:val="008155CF"/>
    <w:rsid w:val="00846B6A"/>
    <w:rsid w:val="0085184A"/>
    <w:rsid w:val="008873C9"/>
    <w:rsid w:val="00887E84"/>
    <w:rsid w:val="008A1150"/>
    <w:rsid w:val="008A278D"/>
    <w:rsid w:val="008B11AC"/>
    <w:rsid w:val="008E1E54"/>
    <w:rsid w:val="008F3958"/>
    <w:rsid w:val="00904764"/>
    <w:rsid w:val="009161FC"/>
    <w:rsid w:val="0092370C"/>
    <w:rsid w:val="00931C42"/>
    <w:rsid w:val="00934C3D"/>
    <w:rsid w:val="0093798E"/>
    <w:rsid w:val="00946C84"/>
    <w:rsid w:val="00956921"/>
    <w:rsid w:val="00965C27"/>
    <w:rsid w:val="00991DD4"/>
    <w:rsid w:val="00995FAE"/>
    <w:rsid w:val="009C109D"/>
    <w:rsid w:val="009C5522"/>
    <w:rsid w:val="009C710A"/>
    <w:rsid w:val="009E695B"/>
    <w:rsid w:val="00A469F0"/>
    <w:rsid w:val="00A46C62"/>
    <w:rsid w:val="00A5352F"/>
    <w:rsid w:val="00A5594A"/>
    <w:rsid w:val="00AA7E21"/>
    <w:rsid w:val="00AB35EB"/>
    <w:rsid w:val="00B22205"/>
    <w:rsid w:val="00B244FB"/>
    <w:rsid w:val="00B56ADE"/>
    <w:rsid w:val="00B94FDC"/>
    <w:rsid w:val="00BF3A37"/>
    <w:rsid w:val="00C05573"/>
    <w:rsid w:val="00C250E2"/>
    <w:rsid w:val="00C608B1"/>
    <w:rsid w:val="00C61AC6"/>
    <w:rsid w:val="00C76864"/>
    <w:rsid w:val="00CB0504"/>
    <w:rsid w:val="00CB21DA"/>
    <w:rsid w:val="00CD2D70"/>
    <w:rsid w:val="00CD5414"/>
    <w:rsid w:val="00CE5E01"/>
    <w:rsid w:val="00CF6B75"/>
    <w:rsid w:val="00D11647"/>
    <w:rsid w:val="00D256CD"/>
    <w:rsid w:val="00D327BE"/>
    <w:rsid w:val="00D734FB"/>
    <w:rsid w:val="00D84B84"/>
    <w:rsid w:val="00D92037"/>
    <w:rsid w:val="00D94AB6"/>
    <w:rsid w:val="00DA1609"/>
    <w:rsid w:val="00DC5732"/>
    <w:rsid w:val="00DF7547"/>
    <w:rsid w:val="00EA10FF"/>
    <w:rsid w:val="00EA1B46"/>
    <w:rsid w:val="00EC2532"/>
    <w:rsid w:val="00ED3D52"/>
    <w:rsid w:val="00EE0A55"/>
    <w:rsid w:val="00EF482D"/>
    <w:rsid w:val="00F0611F"/>
    <w:rsid w:val="00F37B90"/>
    <w:rsid w:val="00F67D46"/>
    <w:rsid w:val="00F87850"/>
    <w:rsid w:val="00FA621D"/>
    <w:rsid w:val="00FA683A"/>
    <w:rsid w:val="00FB3C44"/>
    <w:rsid w:val="00FC1D9F"/>
    <w:rsid w:val="00FD2D6A"/>
    <w:rsid w:val="00FD539C"/>
    <w:rsid w:val="00FE6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E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A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4AB6"/>
  </w:style>
  <w:style w:type="paragraph" w:styleId="a5">
    <w:name w:val="footer"/>
    <w:basedOn w:val="a"/>
    <w:link w:val="a6"/>
    <w:uiPriority w:val="99"/>
    <w:unhideWhenUsed/>
    <w:rsid w:val="00D94A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4AB6"/>
  </w:style>
  <w:style w:type="paragraph" w:styleId="a7">
    <w:name w:val="List Paragraph"/>
    <w:basedOn w:val="a"/>
    <w:uiPriority w:val="34"/>
    <w:qFormat/>
    <w:rsid w:val="00965C27"/>
    <w:pPr>
      <w:ind w:left="720"/>
      <w:contextualSpacing/>
    </w:pPr>
  </w:style>
  <w:style w:type="paragraph" w:styleId="a8">
    <w:name w:val="Balloon Text"/>
    <w:basedOn w:val="a"/>
    <w:link w:val="a9"/>
    <w:uiPriority w:val="99"/>
    <w:semiHidden/>
    <w:unhideWhenUsed/>
    <w:rsid w:val="00600D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0D12"/>
    <w:rPr>
      <w:rFonts w:ascii="Tahoma" w:hAnsi="Tahoma" w:cs="Tahoma"/>
      <w:sz w:val="16"/>
      <w:szCs w:val="16"/>
    </w:rPr>
  </w:style>
  <w:style w:type="paragraph" w:styleId="2">
    <w:name w:val="Body Text Indent 2"/>
    <w:basedOn w:val="a"/>
    <w:link w:val="20"/>
    <w:rsid w:val="000F312E"/>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0F312E"/>
    <w:rPr>
      <w:rFonts w:ascii="Times New Roman" w:eastAsia="Times New Roman" w:hAnsi="Times New Roman" w:cs="Times New Roman"/>
      <w:sz w:val="20"/>
      <w:szCs w:val="20"/>
      <w:lang w:eastAsia="ru-RU"/>
    </w:rPr>
  </w:style>
  <w:style w:type="paragraph" w:styleId="aa">
    <w:name w:val="footnote text"/>
    <w:basedOn w:val="a"/>
    <w:link w:val="ab"/>
    <w:uiPriority w:val="99"/>
    <w:semiHidden/>
    <w:unhideWhenUsed/>
    <w:rsid w:val="000F312E"/>
    <w:pPr>
      <w:spacing w:after="0" w:line="240" w:lineRule="auto"/>
    </w:pPr>
    <w:rPr>
      <w:rFonts w:ascii="Calibri" w:eastAsia="Times New Roman" w:hAnsi="Calibri" w:cs="Times New Roman"/>
      <w:sz w:val="20"/>
      <w:szCs w:val="20"/>
      <w:lang w:eastAsia="ru-RU"/>
    </w:rPr>
  </w:style>
  <w:style w:type="character" w:customStyle="1" w:styleId="ab">
    <w:name w:val="Текст сноски Знак"/>
    <w:basedOn w:val="a0"/>
    <w:link w:val="aa"/>
    <w:uiPriority w:val="99"/>
    <w:semiHidden/>
    <w:rsid w:val="000F312E"/>
    <w:rPr>
      <w:rFonts w:ascii="Calibri" w:eastAsia="Times New Roman" w:hAnsi="Calibri" w:cs="Times New Roman"/>
      <w:sz w:val="20"/>
      <w:szCs w:val="20"/>
      <w:lang w:eastAsia="ru-RU"/>
    </w:rPr>
  </w:style>
  <w:style w:type="character" w:styleId="ac">
    <w:name w:val="footnote reference"/>
    <w:basedOn w:val="a0"/>
    <w:uiPriority w:val="99"/>
    <w:semiHidden/>
    <w:unhideWhenUsed/>
    <w:rsid w:val="000F31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A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4AB6"/>
  </w:style>
  <w:style w:type="paragraph" w:styleId="a5">
    <w:name w:val="footer"/>
    <w:basedOn w:val="a"/>
    <w:link w:val="a6"/>
    <w:uiPriority w:val="99"/>
    <w:unhideWhenUsed/>
    <w:rsid w:val="00D94A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4AB6"/>
  </w:style>
  <w:style w:type="paragraph" w:styleId="a7">
    <w:name w:val="List Paragraph"/>
    <w:basedOn w:val="a"/>
    <w:uiPriority w:val="34"/>
    <w:qFormat/>
    <w:rsid w:val="00965C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4</Pages>
  <Words>2059</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Кафедра психологии</cp:lastModifiedBy>
  <cp:revision>71</cp:revision>
  <dcterms:created xsi:type="dcterms:W3CDTF">2015-07-24T07:58:00Z</dcterms:created>
  <dcterms:modified xsi:type="dcterms:W3CDTF">2016-01-06T10:00:00Z</dcterms:modified>
</cp:coreProperties>
</file>