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C" w:rsidRPr="00310A11" w:rsidRDefault="000E7497" w:rsidP="00091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11">
        <w:rPr>
          <w:rFonts w:ascii="Times New Roman" w:hAnsi="Times New Roman" w:cs="Times New Roman"/>
          <w:b/>
          <w:sz w:val="24"/>
          <w:szCs w:val="24"/>
        </w:rPr>
        <w:t>Внутренний ко</w:t>
      </w:r>
      <w:r w:rsidR="00310A11">
        <w:rPr>
          <w:rFonts w:ascii="Times New Roman" w:hAnsi="Times New Roman" w:cs="Times New Roman"/>
          <w:b/>
          <w:sz w:val="24"/>
          <w:szCs w:val="24"/>
        </w:rPr>
        <w:t xml:space="preserve">нфликт человека: феноменология, </w:t>
      </w:r>
      <w:r w:rsidRPr="00310A11">
        <w:rPr>
          <w:rFonts w:ascii="Times New Roman" w:hAnsi="Times New Roman" w:cs="Times New Roman"/>
          <w:b/>
          <w:sz w:val="24"/>
          <w:szCs w:val="24"/>
        </w:rPr>
        <w:t xml:space="preserve"> диагностика</w:t>
      </w:r>
      <w:r w:rsidR="00310A11">
        <w:rPr>
          <w:rFonts w:ascii="Times New Roman" w:hAnsi="Times New Roman" w:cs="Times New Roman"/>
          <w:b/>
          <w:sz w:val="24"/>
          <w:szCs w:val="24"/>
        </w:rPr>
        <w:t xml:space="preserve"> и психотерапия </w:t>
      </w:r>
    </w:p>
    <w:p w:rsidR="000E7497" w:rsidRPr="00310A11" w:rsidRDefault="000E7497" w:rsidP="00091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0A11">
        <w:rPr>
          <w:rFonts w:ascii="Times New Roman" w:hAnsi="Times New Roman" w:cs="Times New Roman"/>
          <w:b/>
          <w:sz w:val="24"/>
          <w:szCs w:val="24"/>
        </w:rPr>
        <w:t>Фанталова</w:t>
      </w:r>
      <w:proofErr w:type="spellEnd"/>
      <w:r w:rsidRPr="00310A11">
        <w:rPr>
          <w:rFonts w:ascii="Times New Roman" w:hAnsi="Times New Roman" w:cs="Times New Roman"/>
          <w:b/>
          <w:sz w:val="24"/>
          <w:szCs w:val="24"/>
        </w:rPr>
        <w:t xml:space="preserve"> Е.Б.</w:t>
      </w:r>
    </w:p>
    <w:p w:rsidR="000E7497" w:rsidRPr="00310A11" w:rsidRDefault="000E7497" w:rsidP="00091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11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150BF8" w:rsidRPr="00310A11" w:rsidRDefault="00150BF8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BF8" w:rsidRPr="00DF1F65" w:rsidRDefault="00150BF8" w:rsidP="0009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11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DF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F65">
        <w:rPr>
          <w:rFonts w:ascii="Times New Roman" w:hAnsi="Times New Roman" w:cs="Times New Roman"/>
          <w:sz w:val="24"/>
          <w:szCs w:val="24"/>
        </w:rPr>
        <w:t xml:space="preserve">В статье рассматривается понятие внутреннего конфликта как рассогласования между «ценностью» и « доступностью».  Представлена методика диагностики внутреннего конфликта и его психотерапия.  </w:t>
      </w:r>
    </w:p>
    <w:p w:rsidR="00150BF8" w:rsidRPr="002B78F5" w:rsidRDefault="00150BF8" w:rsidP="0009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11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2B78F5">
        <w:rPr>
          <w:rFonts w:ascii="Times New Roman" w:hAnsi="Times New Roman" w:cs="Times New Roman"/>
          <w:sz w:val="24"/>
          <w:szCs w:val="24"/>
        </w:rPr>
        <w:t xml:space="preserve"> внутренний конфликт, ценность, доступность, </w:t>
      </w:r>
      <w:r w:rsidR="00090D34">
        <w:rPr>
          <w:rFonts w:ascii="Times New Roman" w:hAnsi="Times New Roman" w:cs="Times New Roman"/>
          <w:sz w:val="24"/>
          <w:szCs w:val="24"/>
        </w:rPr>
        <w:t xml:space="preserve"> расхождение, </w:t>
      </w:r>
      <w:r w:rsidR="002B78F5">
        <w:rPr>
          <w:rFonts w:ascii="Times New Roman" w:hAnsi="Times New Roman" w:cs="Times New Roman"/>
          <w:sz w:val="24"/>
          <w:szCs w:val="24"/>
        </w:rPr>
        <w:t>методика</w:t>
      </w:r>
    </w:p>
    <w:p w:rsidR="00150BF8" w:rsidRPr="00310A11" w:rsidRDefault="00150BF8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BF8" w:rsidRPr="00090D34" w:rsidRDefault="00150BF8" w:rsidP="00091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0A11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122823" w:rsidRPr="007528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90D34" w:rsidRPr="00090D34">
        <w:rPr>
          <w:rFonts w:ascii="Times New Roman" w:hAnsi="Times New Roman" w:cs="Times New Roman"/>
          <w:sz w:val="24"/>
          <w:szCs w:val="24"/>
          <w:lang w:val="en-US"/>
        </w:rPr>
        <w:t xml:space="preserve">In article the concept of the internal conflict as divergence between "value" and </w:t>
      </w:r>
      <w:r w:rsidR="006E3DC2" w:rsidRPr="006E3DC2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="00090D34" w:rsidRPr="00090D34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090D34" w:rsidRPr="00090D34">
        <w:rPr>
          <w:b/>
          <w:sz w:val="28"/>
          <w:szCs w:val="28"/>
          <w:lang w:val="en-US"/>
        </w:rPr>
        <w:t xml:space="preserve"> </w:t>
      </w:r>
      <w:r w:rsidR="00090D34" w:rsidRPr="00090D34">
        <w:rPr>
          <w:rFonts w:ascii="Times New Roman" w:hAnsi="Times New Roman" w:cs="Times New Roman"/>
          <w:sz w:val="24"/>
          <w:szCs w:val="24"/>
          <w:lang w:val="en-US"/>
        </w:rPr>
        <w:t>accessibility</w:t>
      </w:r>
      <w:proofErr w:type="gramEnd"/>
      <w:r w:rsidR="00090D34" w:rsidRPr="00090D34">
        <w:rPr>
          <w:rFonts w:ascii="Times New Roman" w:hAnsi="Times New Roman" w:cs="Times New Roman"/>
          <w:sz w:val="24"/>
          <w:szCs w:val="24"/>
          <w:lang w:val="en-US"/>
        </w:rPr>
        <w:t xml:space="preserve"> " is considered. The technique of diagnostics of the internal conflict and its psychotherapy is presented.</w:t>
      </w:r>
    </w:p>
    <w:p w:rsidR="00150BF8" w:rsidRPr="00752897" w:rsidRDefault="00150BF8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0A11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="00752897" w:rsidRPr="007528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52897" w:rsidRPr="00752897">
        <w:rPr>
          <w:rFonts w:ascii="Times New Roman" w:hAnsi="Times New Roman" w:cs="Times New Roman"/>
          <w:sz w:val="24"/>
          <w:szCs w:val="24"/>
          <w:lang w:val="en-US"/>
        </w:rPr>
        <w:t xml:space="preserve"> internal conflict, value, accessibility,</w:t>
      </w:r>
      <w:r w:rsidR="00090D34" w:rsidRPr="00090D34">
        <w:rPr>
          <w:rFonts w:ascii="Times New Roman" w:hAnsi="Times New Roman" w:cs="Times New Roman"/>
          <w:sz w:val="24"/>
          <w:szCs w:val="24"/>
          <w:lang w:val="en-US"/>
        </w:rPr>
        <w:t xml:space="preserve"> divergence,</w:t>
      </w:r>
      <w:r w:rsidR="00752897" w:rsidRPr="00752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D34" w:rsidRPr="00090D34"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122823" w:rsidRPr="007528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B23CC" w:rsidRPr="00752897" w:rsidRDefault="007B23CC" w:rsidP="00091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1745" w:rsidRPr="00091745" w:rsidRDefault="00D619A4" w:rsidP="00310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89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91745" w:rsidRPr="00091745">
        <w:rPr>
          <w:rFonts w:ascii="Times New Roman" w:hAnsi="Times New Roman" w:cs="Times New Roman"/>
          <w:sz w:val="24"/>
          <w:szCs w:val="24"/>
        </w:rPr>
        <w:t>Понятие «конфликт» происходит от латинского «</w:t>
      </w:r>
      <w:proofErr w:type="spellStart"/>
      <w:r w:rsidR="00091745" w:rsidRPr="00091745">
        <w:rPr>
          <w:rFonts w:ascii="Times New Roman" w:hAnsi="Times New Roman" w:cs="Times New Roman"/>
          <w:sz w:val="24"/>
          <w:szCs w:val="24"/>
          <w:lang w:val="en-US"/>
        </w:rPr>
        <w:t>conflictus</w:t>
      </w:r>
      <w:proofErr w:type="spellEnd"/>
      <w:r w:rsidR="00091745" w:rsidRPr="00091745">
        <w:rPr>
          <w:rFonts w:ascii="Times New Roman" w:hAnsi="Times New Roman" w:cs="Times New Roman"/>
          <w:sz w:val="24"/>
          <w:szCs w:val="24"/>
        </w:rPr>
        <w:t xml:space="preserve">», что означает столкновение противоположно направленных, несовместимых друг с другом тенденций в сознании отдельного человека, в межличностных взаимодействиях и отношениях людей. Переживание конфликта субъектом, как правило,  связано с острыми негативными эмоциями.   Внутренний конфликт определяется существованием противоположных желаний, тенденций, мотивов и позиций личности, внешний – столкновением нарушенных отношений личности с требованиями окружающей среды. Поэтому внутренний и внешний конфликты взаимосвязаны и разделение их носит условный характер. </w:t>
      </w:r>
    </w:p>
    <w:p w:rsidR="00091745" w:rsidRPr="00091745" w:rsidRDefault="00091745" w:rsidP="00310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745">
        <w:rPr>
          <w:rFonts w:ascii="Times New Roman" w:hAnsi="Times New Roman" w:cs="Times New Roman"/>
          <w:sz w:val="24"/>
          <w:szCs w:val="24"/>
        </w:rPr>
        <w:tab/>
        <w:t>Область фокусировки внутреннего конфликта, порождающего множество психогенных и психосоматических расстройств, - это всегда область «внутреннего Я» человека, а потому и изучение ее неразрывно связано с философской антрополог</w:t>
      </w:r>
      <w:r w:rsidR="00D619A4">
        <w:rPr>
          <w:rFonts w:ascii="Times New Roman" w:hAnsi="Times New Roman" w:cs="Times New Roman"/>
          <w:sz w:val="24"/>
          <w:szCs w:val="24"/>
        </w:rPr>
        <w:t xml:space="preserve">ией, раскрывающей ценностное </w:t>
      </w:r>
      <w:proofErr w:type="spellStart"/>
      <w:proofErr w:type="gramStart"/>
      <w:r w:rsidR="00D619A4">
        <w:rPr>
          <w:rFonts w:ascii="Times New Roman" w:hAnsi="Times New Roman" w:cs="Times New Roman"/>
          <w:sz w:val="24"/>
          <w:szCs w:val="24"/>
        </w:rPr>
        <w:t>в</w:t>
      </w:r>
      <w:r w:rsidR="00212B1B">
        <w:rPr>
          <w:rFonts w:ascii="Times New Roman" w:hAnsi="Times New Roman" w:cs="Times New Roman"/>
          <w:sz w:val="24"/>
          <w:szCs w:val="24"/>
        </w:rPr>
        <w:t>и́</w:t>
      </w:r>
      <w:r w:rsidRPr="00091745"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proofErr w:type="gramEnd"/>
      <w:r w:rsidRPr="00091745">
        <w:rPr>
          <w:rFonts w:ascii="Times New Roman" w:hAnsi="Times New Roman" w:cs="Times New Roman"/>
          <w:sz w:val="24"/>
          <w:szCs w:val="24"/>
        </w:rPr>
        <w:t xml:space="preserve"> человека и мира, с экзистенциальными направлениями в философии и психологии, раскрывающими способы существования отдельной человеческой личности. Современное состояние клинической психологии и психотерапии неразрывно связано с изучением </w:t>
      </w:r>
      <w:proofErr w:type="spellStart"/>
      <w:r w:rsidRPr="00091745">
        <w:rPr>
          <w:rFonts w:ascii="Times New Roman" w:hAnsi="Times New Roman" w:cs="Times New Roman"/>
          <w:sz w:val="24"/>
          <w:szCs w:val="24"/>
        </w:rPr>
        <w:t>глубинности</w:t>
      </w:r>
      <w:proofErr w:type="spellEnd"/>
      <w:r w:rsidRPr="00091745">
        <w:rPr>
          <w:rFonts w:ascii="Times New Roman" w:hAnsi="Times New Roman" w:cs="Times New Roman"/>
          <w:sz w:val="24"/>
          <w:szCs w:val="24"/>
        </w:rPr>
        <w:t xml:space="preserve"> «внутреннего Я» человека, немыслимого без обращения к феноменологии клинических расстройств Карла Ясперса</w:t>
      </w:r>
      <w:r w:rsidR="00310A11" w:rsidRPr="00310A11">
        <w:rPr>
          <w:rFonts w:ascii="Times New Roman" w:hAnsi="Times New Roman" w:cs="Times New Roman"/>
          <w:sz w:val="24"/>
          <w:szCs w:val="24"/>
        </w:rPr>
        <w:t xml:space="preserve"> [</w:t>
      </w:r>
      <w:r w:rsidR="00CC76C6" w:rsidRPr="00CC76C6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310A11" w:rsidRPr="00310A11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091745">
        <w:rPr>
          <w:rFonts w:ascii="Times New Roman" w:hAnsi="Times New Roman" w:cs="Times New Roman"/>
          <w:sz w:val="24"/>
          <w:szCs w:val="24"/>
        </w:rPr>
        <w:t xml:space="preserve">,  к экзистенциальному анализу клинических случаев Людвига </w:t>
      </w:r>
      <w:proofErr w:type="spellStart"/>
      <w:r w:rsidRPr="00091745">
        <w:rPr>
          <w:rFonts w:ascii="Times New Roman" w:hAnsi="Times New Roman" w:cs="Times New Roman"/>
          <w:sz w:val="24"/>
          <w:szCs w:val="24"/>
        </w:rPr>
        <w:t>Бинсвангера</w:t>
      </w:r>
      <w:proofErr w:type="spellEnd"/>
      <w:r w:rsidR="00CC76C6" w:rsidRPr="00CC76C6">
        <w:rPr>
          <w:rFonts w:ascii="Times New Roman" w:hAnsi="Times New Roman" w:cs="Times New Roman"/>
          <w:sz w:val="24"/>
          <w:szCs w:val="24"/>
        </w:rPr>
        <w:t xml:space="preserve"> </w:t>
      </w:r>
      <w:r w:rsidR="00310A11" w:rsidRPr="00310A11">
        <w:rPr>
          <w:rFonts w:ascii="Times New Roman" w:hAnsi="Times New Roman" w:cs="Times New Roman"/>
          <w:sz w:val="24"/>
          <w:szCs w:val="24"/>
        </w:rPr>
        <w:t>[</w:t>
      </w:r>
      <w:r w:rsidR="00CC76C6" w:rsidRPr="00CC76C6">
        <w:rPr>
          <w:rFonts w:ascii="Times New Roman" w:hAnsi="Times New Roman" w:cs="Times New Roman"/>
          <w:sz w:val="24"/>
          <w:szCs w:val="24"/>
        </w:rPr>
        <w:t>1</w:t>
      </w:r>
      <w:r w:rsidR="00310A11" w:rsidRPr="00310A11">
        <w:rPr>
          <w:rFonts w:ascii="Times New Roman" w:hAnsi="Times New Roman" w:cs="Times New Roman"/>
          <w:sz w:val="24"/>
          <w:szCs w:val="24"/>
        </w:rPr>
        <w:t xml:space="preserve"> ]</w:t>
      </w:r>
      <w:r w:rsidR="00310A11">
        <w:rPr>
          <w:rFonts w:ascii="Times New Roman" w:hAnsi="Times New Roman" w:cs="Times New Roman"/>
          <w:sz w:val="24"/>
          <w:szCs w:val="24"/>
        </w:rPr>
        <w:t xml:space="preserve">, </w:t>
      </w:r>
      <w:r w:rsidRPr="00091745">
        <w:rPr>
          <w:rFonts w:ascii="Times New Roman" w:hAnsi="Times New Roman" w:cs="Times New Roman"/>
          <w:sz w:val="24"/>
          <w:szCs w:val="24"/>
        </w:rPr>
        <w:t xml:space="preserve"> к  экзистенциальной психотерапии Ирвина </w:t>
      </w:r>
      <w:proofErr w:type="spellStart"/>
      <w:r w:rsidRPr="00091745">
        <w:rPr>
          <w:rFonts w:ascii="Times New Roman" w:hAnsi="Times New Roman" w:cs="Times New Roman"/>
          <w:sz w:val="24"/>
          <w:szCs w:val="24"/>
        </w:rPr>
        <w:t>Ялома</w:t>
      </w:r>
      <w:proofErr w:type="spellEnd"/>
      <w:r w:rsidR="00310A11" w:rsidRPr="00310A11">
        <w:rPr>
          <w:rFonts w:ascii="Times New Roman" w:hAnsi="Times New Roman" w:cs="Times New Roman"/>
          <w:sz w:val="24"/>
          <w:szCs w:val="24"/>
        </w:rPr>
        <w:t>[</w:t>
      </w:r>
      <w:r w:rsidR="00CC76C6" w:rsidRPr="00CC76C6">
        <w:rPr>
          <w:rFonts w:ascii="Times New Roman" w:hAnsi="Times New Roman" w:cs="Times New Roman"/>
          <w:sz w:val="24"/>
          <w:szCs w:val="24"/>
        </w:rPr>
        <w:t xml:space="preserve"> 7</w:t>
      </w:r>
      <w:r w:rsidR="00310A11" w:rsidRPr="00310A11">
        <w:rPr>
          <w:rFonts w:ascii="Times New Roman" w:hAnsi="Times New Roman" w:cs="Times New Roman"/>
          <w:sz w:val="24"/>
          <w:szCs w:val="24"/>
        </w:rPr>
        <w:t xml:space="preserve"> ]</w:t>
      </w:r>
      <w:r w:rsidR="00310A11" w:rsidRPr="00091745">
        <w:rPr>
          <w:rFonts w:ascii="Times New Roman" w:hAnsi="Times New Roman" w:cs="Times New Roman"/>
          <w:sz w:val="24"/>
          <w:szCs w:val="24"/>
        </w:rPr>
        <w:t xml:space="preserve">,  </w:t>
      </w:r>
      <w:r w:rsidRPr="00091745">
        <w:rPr>
          <w:rFonts w:ascii="Times New Roman" w:hAnsi="Times New Roman" w:cs="Times New Roman"/>
          <w:sz w:val="24"/>
          <w:szCs w:val="24"/>
        </w:rPr>
        <w:t xml:space="preserve"> Личность и мир, ценность и неразрешенность, «</w:t>
      </w:r>
      <w:proofErr w:type="spellStart"/>
      <w:r w:rsidRPr="00091745">
        <w:rPr>
          <w:rFonts w:ascii="Times New Roman" w:hAnsi="Times New Roman" w:cs="Times New Roman"/>
          <w:sz w:val="24"/>
          <w:szCs w:val="24"/>
        </w:rPr>
        <w:t>внутренее</w:t>
      </w:r>
      <w:proofErr w:type="spellEnd"/>
      <w:r w:rsidRPr="00091745">
        <w:rPr>
          <w:rFonts w:ascii="Times New Roman" w:hAnsi="Times New Roman" w:cs="Times New Roman"/>
          <w:sz w:val="24"/>
          <w:szCs w:val="24"/>
        </w:rPr>
        <w:t xml:space="preserve"> Я» и конфликт – вот та приблизительная ось развития внутренних конфликтных состояний человека,  лежащих в основе психологических факторов возникновения самых различных заболеваний, включая соматические, психосоматические и психогенные. </w:t>
      </w:r>
    </w:p>
    <w:p w:rsidR="00091745" w:rsidRPr="00091745" w:rsidRDefault="00091745" w:rsidP="00310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745">
        <w:rPr>
          <w:rFonts w:ascii="Times New Roman" w:hAnsi="Times New Roman" w:cs="Times New Roman"/>
          <w:sz w:val="24"/>
          <w:szCs w:val="24"/>
        </w:rPr>
        <w:tab/>
        <w:t xml:space="preserve">Психологический анализ различных внутренних конфликтов по В.Н.Мясищеву </w:t>
      </w:r>
      <w:r w:rsidR="00310A11" w:rsidRPr="00310A11">
        <w:rPr>
          <w:rFonts w:ascii="Times New Roman" w:hAnsi="Times New Roman" w:cs="Times New Roman"/>
          <w:sz w:val="24"/>
          <w:szCs w:val="24"/>
        </w:rPr>
        <w:t>[</w:t>
      </w:r>
      <w:r w:rsidR="00CC76C6" w:rsidRPr="00CC76C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310A11" w:rsidRPr="00310A11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310A11" w:rsidRPr="00091745">
        <w:rPr>
          <w:rFonts w:ascii="Times New Roman" w:hAnsi="Times New Roman" w:cs="Times New Roman"/>
          <w:sz w:val="24"/>
          <w:szCs w:val="24"/>
        </w:rPr>
        <w:t xml:space="preserve">,  </w:t>
      </w:r>
      <w:r w:rsidRPr="00091745">
        <w:rPr>
          <w:rFonts w:ascii="Times New Roman" w:hAnsi="Times New Roman" w:cs="Times New Roman"/>
          <w:sz w:val="24"/>
          <w:szCs w:val="24"/>
        </w:rPr>
        <w:t>позволяет выделить три их типа: противоречие между возможностями личности и завышенными требованиями к себе, чрезмерный уровень притязаний и недооценка реальных объективных условий, противоречие между желанием и долгом, между моралью и привязанностью.</w:t>
      </w:r>
    </w:p>
    <w:p w:rsidR="00091745" w:rsidRPr="00CC76C6" w:rsidRDefault="00091745" w:rsidP="00310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745">
        <w:rPr>
          <w:rFonts w:ascii="Times New Roman" w:hAnsi="Times New Roman" w:cs="Times New Roman"/>
          <w:sz w:val="24"/>
          <w:szCs w:val="24"/>
        </w:rPr>
        <w:tab/>
        <w:t>Автором данной работы была предпринята попытка рассмотрения внутреннего конфликта как рассогласования между «ценностью» и «доступностью» в различных сферах деятельности. В связи с этим была создана методика « Уровень соотношения “ценности” и “доступности” в различных жизненных сферах» (УСЦД), примененная  в настоящий момент в ряде клинико-психологических, общепсихологи</w:t>
      </w:r>
      <w:r w:rsidR="006E3DC2">
        <w:rPr>
          <w:rFonts w:ascii="Times New Roman" w:hAnsi="Times New Roman" w:cs="Times New Roman"/>
          <w:sz w:val="24"/>
          <w:szCs w:val="24"/>
        </w:rPr>
        <w:t>ческих и социальных исследованиях</w:t>
      </w:r>
      <w:r w:rsidRPr="00091745">
        <w:rPr>
          <w:rFonts w:ascii="Times New Roman" w:hAnsi="Times New Roman" w:cs="Times New Roman"/>
          <w:sz w:val="24"/>
          <w:szCs w:val="24"/>
        </w:rPr>
        <w:t xml:space="preserve"> внутреннего конфликта. Остановимся подробнее на содерж</w:t>
      </w:r>
      <w:r w:rsidR="00310A11">
        <w:rPr>
          <w:rFonts w:ascii="Times New Roman" w:hAnsi="Times New Roman" w:cs="Times New Roman"/>
          <w:sz w:val="24"/>
          <w:szCs w:val="24"/>
        </w:rPr>
        <w:t>ании этой методики</w:t>
      </w:r>
      <w:r w:rsidR="00310A11" w:rsidRPr="00CC76C6">
        <w:rPr>
          <w:rFonts w:ascii="Times New Roman" w:hAnsi="Times New Roman" w:cs="Times New Roman"/>
          <w:sz w:val="24"/>
          <w:szCs w:val="24"/>
        </w:rPr>
        <w:t xml:space="preserve"> </w:t>
      </w:r>
      <w:r w:rsidR="00310A11" w:rsidRPr="00310A11">
        <w:rPr>
          <w:rFonts w:ascii="Times New Roman" w:hAnsi="Times New Roman" w:cs="Times New Roman"/>
          <w:sz w:val="24"/>
          <w:szCs w:val="24"/>
        </w:rPr>
        <w:t>[</w:t>
      </w:r>
      <w:r w:rsidR="00CC76C6">
        <w:rPr>
          <w:rFonts w:ascii="Times New Roman" w:hAnsi="Times New Roman" w:cs="Times New Roman"/>
          <w:sz w:val="24"/>
          <w:szCs w:val="24"/>
        </w:rPr>
        <w:t>3-6</w:t>
      </w:r>
      <w:proofErr w:type="gramStart"/>
      <w:r w:rsidR="00310A11" w:rsidRPr="00310A11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310A11" w:rsidRPr="0009174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C76C6" w:rsidRDefault="00CC76C6" w:rsidP="00CC76C6">
      <w:pPr>
        <w:spacing w:line="240" w:lineRule="auto"/>
        <w:ind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Первоначальной целью создания</w:t>
      </w:r>
      <w:r w:rsidR="00091745" w:rsidRPr="00091745">
        <w:rPr>
          <w:rFonts w:ascii="Times New Roman" w:hAnsi="Times New Roman" w:cs="Times New Roman"/>
          <w:sz w:val="24"/>
          <w:szCs w:val="24"/>
        </w:rPr>
        <w:t xml:space="preserve"> методики</w:t>
      </w:r>
      <w:r>
        <w:rPr>
          <w:rFonts w:ascii="Times New Roman" w:hAnsi="Times New Roman" w:cs="Times New Roman"/>
          <w:sz w:val="24"/>
          <w:szCs w:val="24"/>
        </w:rPr>
        <w:t xml:space="preserve"> УСЦД </w:t>
      </w:r>
      <w:r w:rsidR="00091745" w:rsidRPr="00091745">
        <w:rPr>
          <w:rFonts w:ascii="Times New Roman" w:hAnsi="Times New Roman" w:cs="Times New Roman"/>
          <w:sz w:val="24"/>
          <w:szCs w:val="24"/>
        </w:rPr>
        <w:t xml:space="preserve"> было подтверждение гипотезы диссертационного исследования автора о том, что больные артериальной </w:t>
      </w:r>
      <w:proofErr w:type="spellStart"/>
      <w:r w:rsidR="00091745" w:rsidRPr="00091745">
        <w:rPr>
          <w:rFonts w:ascii="Times New Roman" w:hAnsi="Times New Roman" w:cs="Times New Roman"/>
          <w:sz w:val="24"/>
          <w:szCs w:val="24"/>
        </w:rPr>
        <w:t>эссенциальной</w:t>
      </w:r>
      <w:proofErr w:type="spellEnd"/>
      <w:r w:rsidR="00091745" w:rsidRPr="00091745">
        <w:rPr>
          <w:rFonts w:ascii="Times New Roman" w:hAnsi="Times New Roman" w:cs="Times New Roman"/>
          <w:sz w:val="24"/>
          <w:szCs w:val="24"/>
        </w:rPr>
        <w:t xml:space="preserve"> гипертензией (психосоматическое заболевание по классификации ВОЗ) обладают достоверно более высоким уровнем рассогласования в </w:t>
      </w:r>
      <w:r w:rsidR="002B78F5">
        <w:rPr>
          <w:rFonts w:ascii="Times New Roman" w:hAnsi="Times New Roman" w:cs="Times New Roman"/>
          <w:sz w:val="24"/>
          <w:szCs w:val="24"/>
        </w:rPr>
        <w:t xml:space="preserve">ценностно-мотивационной </w:t>
      </w:r>
      <w:r w:rsidR="00091745" w:rsidRPr="00091745">
        <w:rPr>
          <w:rFonts w:ascii="Times New Roman" w:hAnsi="Times New Roman" w:cs="Times New Roman"/>
          <w:sz w:val="24"/>
          <w:szCs w:val="24"/>
        </w:rPr>
        <w:t xml:space="preserve"> сфере по сравнению с больными вторичной почечной симптоматической артериальной гипертонией (</w:t>
      </w:r>
      <w:proofErr w:type="spellStart"/>
      <w:r w:rsidR="00091745" w:rsidRPr="00091745">
        <w:rPr>
          <w:rFonts w:ascii="Times New Roman" w:hAnsi="Times New Roman" w:cs="Times New Roman"/>
          <w:sz w:val="24"/>
          <w:szCs w:val="24"/>
        </w:rPr>
        <w:t>непсихосоматическое</w:t>
      </w:r>
      <w:proofErr w:type="spellEnd"/>
      <w:r w:rsidR="00091745" w:rsidRPr="00091745">
        <w:rPr>
          <w:rFonts w:ascii="Times New Roman" w:hAnsi="Times New Roman" w:cs="Times New Roman"/>
          <w:sz w:val="24"/>
          <w:szCs w:val="24"/>
        </w:rPr>
        <w:t xml:space="preserve"> заболевание) и здоровыми лицами.  Последнее, согласно </w:t>
      </w:r>
      <w:r w:rsidR="00091745" w:rsidRPr="00091745">
        <w:rPr>
          <w:rFonts w:ascii="Times New Roman" w:hAnsi="Times New Roman" w:cs="Times New Roman"/>
          <w:sz w:val="24"/>
          <w:szCs w:val="24"/>
        </w:rPr>
        <w:lastRenderedPageBreak/>
        <w:t>терминологии методики, осуществлялось с помощью сравнительного анализа индекса расхождения «Ценность – Доступность»  (</w:t>
      </w:r>
      <w:proofErr w:type="gramStart"/>
      <w:r w:rsidR="00091745" w:rsidRPr="0009174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="00091745" w:rsidRPr="00091745">
        <w:rPr>
          <w:rFonts w:ascii="Times New Roman" w:hAnsi="Times New Roman" w:cs="Times New Roman"/>
          <w:sz w:val="24"/>
          <w:szCs w:val="24"/>
          <w:vertAlign w:val="subscript"/>
        </w:rPr>
        <w:t>Ц-Д</w:t>
      </w:r>
      <w:r w:rsidR="00091745" w:rsidRPr="00091745">
        <w:rPr>
          <w:rFonts w:ascii="Times New Roman" w:hAnsi="Times New Roman" w:cs="Times New Roman"/>
          <w:sz w:val="24"/>
          <w:szCs w:val="24"/>
        </w:rPr>
        <w:t>). Созданная методика позволила также устанавливать локализацию и выраженность внутренних конфликтов (ВК), распознаваемых как значительное превышение «Ценности» (Ц) над «Доступностью» (Д) в той или иной жизненной сфере, а также внутренних вакуумов (ВВ), имеющих обратное  соотношение этих показателей – для внутренних вакуумов Д значительно выше Ц. Позднее было введено понятие «нейтральной зоны» (НЗ), где Ц и</w:t>
      </w:r>
      <w:proofErr w:type="gramStart"/>
      <w:r w:rsidR="00091745" w:rsidRPr="0009174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91745" w:rsidRPr="00091745">
        <w:rPr>
          <w:rFonts w:ascii="Times New Roman" w:hAnsi="Times New Roman" w:cs="Times New Roman"/>
          <w:sz w:val="24"/>
          <w:szCs w:val="24"/>
        </w:rPr>
        <w:t xml:space="preserve"> в достаточной степени совпадают.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745" w:rsidRPr="00091745" w:rsidRDefault="00091745" w:rsidP="00E65ED6">
      <w:pPr>
        <w:spacing w:line="240" w:lineRule="auto"/>
        <w:ind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745">
        <w:rPr>
          <w:rFonts w:ascii="Times New Roman" w:hAnsi="Times New Roman" w:cs="Times New Roman"/>
          <w:sz w:val="24"/>
          <w:szCs w:val="24"/>
        </w:rPr>
        <w:t xml:space="preserve">Остановимся подробнее на </w:t>
      </w:r>
      <w:r w:rsidRPr="0009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745">
        <w:rPr>
          <w:rFonts w:ascii="Times New Roman" w:hAnsi="Times New Roman" w:cs="Times New Roman"/>
          <w:bCs/>
          <w:sz w:val="24"/>
          <w:szCs w:val="24"/>
        </w:rPr>
        <w:t xml:space="preserve">возможностях методики УСЦД в индивидуальной    психотерапии  и консультировании.  </w:t>
      </w:r>
      <w:r w:rsidRPr="00091745">
        <w:rPr>
          <w:rFonts w:ascii="Times New Roman" w:hAnsi="Times New Roman" w:cs="Times New Roman"/>
          <w:sz w:val="24"/>
          <w:szCs w:val="24"/>
        </w:rPr>
        <w:t xml:space="preserve">Имея результаты по методике УСЦД, мы заметили, что вскоре после диагностики, они с  легкостью становятся предметом обсуждения в психотерапевтических беседах с больным. Мы имели возможность наблюдать различные эмоциональные реакции больных на их результаты по методике УСЦД. Подводя итоги, можно сказать, что в основном мы встречались с двумя типами реакций. Одни больные узнавали в результатах </w:t>
      </w:r>
      <w:r w:rsidR="00E43B11">
        <w:rPr>
          <w:rFonts w:ascii="Times New Roman" w:hAnsi="Times New Roman" w:cs="Times New Roman"/>
          <w:sz w:val="24"/>
          <w:szCs w:val="24"/>
        </w:rPr>
        <w:t>самих себя, как бы подтверждая «</w:t>
      </w:r>
      <w:r w:rsidRPr="00091745">
        <w:rPr>
          <w:rFonts w:ascii="Times New Roman" w:hAnsi="Times New Roman" w:cs="Times New Roman"/>
          <w:sz w:val="24"/>
          <w:szCs w:val="24"/>
        </w:rPr>
        <w:t xml:space="preserve">образ </w:t>
      </w:r>
      <w:r w:rsidR="00E43B11">
        <w:rPr>
          <w:rFonts w:ascii="Times New Roman" w:hAnsi="Times New Roman" w:cs="Times New Roman"/>
          <w:sz w:val="24"/>
          <w:szCs w:val="24"/>
        </w:rPr>
        <w:t>своего Я»</w:t>
      </w:r>
      <w:r w:rsidRPr="00091745">
        <w:rPr>
          <w:rFonts w:ascii="Times New Roman" w:hAnsi="Times New Roman" w:cs="Times New Roman"/>
          <w:sz w:val="24"/>
          <w:szCs w:val="24"/>
        </w:rPr>
        <w:t xml:space="preserve"> уже другими, научными данными. Другая группа больных не совсем соглашалась сразу, т. к. очень многие ВК и </w:t>
      </w:r>
      <w:proofErr w:type="gramStart"/>
      <w:r w:rsidRPr="00091745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091745">
        <w:rPr>
          <w:rFonts w:ascii="Times New Roman" w:hAnsi="Times New Roman" w:cs="Times New Roman"/>
          <w:sz w:val="24"/>
          <w:szCs w:val="24"/>
        </w:rPr>
        <w:t xml:space="preserve"> этих больных находились на бессознательном уровне, в состоянии вытеснения. Мы говорили им при этом, что это только объективные факты, но в силу своей проблематичности в жизни они могу</w:t>
      </w:r>
      <w:r w:rsidR="005E377F">
        <w:rPr>
          <w:rFonts w:ascii="Times New Roman" w:hAnsi="Times New Roman" w:cs="Times New Roman"/>
          <w:sz w:val="24"/>
          <w:szCs w:val="24"/>
        </w:rPr>
        <w:t>т и не осознаваться, но совсем «забыть»</w:t>
      </w:r>
      <w:r w:rsidRPr="00091745">
        <w:rPr>
          <w:rFonts w:ascii="Times New Roman" w:hAnsi="Times New Roman" w:cs="Times New Roman"/>
          <w:sz w:val="24"/>
          <w:szCs w:val="24"/>
        </w:rPr>
        <w:t xml:space="preserve"> о себе связанные с этими фактами жизненные обстоятельства также не дадут и будут часто напоминать о себе в силу их, опять же, острой проблематичности</w:t>
      </w:r>
      <w:r w:rsidR="005E377F">
        <w:rPr>
          <w:rFonts w:ascii="Times New Roman" w:hAnsi="Times New Roman" w:cs="Times New Roman"/>
          <w:sz w:val="24"/>
          <w:szCs w:val="24"/>
        </w:rPr>
        <w:t>.</w:t>
      </w:r>
    </w:p>
    <w:p w:rsidR="00091745" w:rsidRPr="00091745" w:rsidRDefault="00091745" w:rsidP="00E65ED6">
      <w:pPr>
        <w:pStyle w:val="21"/>
        <w:ind w:firstLine="272"/>
        <w:contextualSpacing/>
        <w:rPr>
          <w:sz w:val="24"/>
          <w:szCs w:val="24"/>
        </w:rPr>
      </w:pPr>
      <w:r w:rsidRPr="00091745">
        <w:rPr>
          <w:sz w:val="24"/>
          <w:szCs w:val="24"/>
        </w:rPr>
        <w:t>Тактика психологической беседы с больным строилась таким образом, чтобы предоставить ему возможность рефлекси</w:t>
      </w:r>
      <w:r w:rsidR="007D76F5">
        <w:rPr>
          <w:sz w:val="24"/>
          <w:szCs w:val="24"/>
        </w:rPr>
        <w:t>вного сокращения разрыва между «</w:t>
      </w:r>
      <w:r w:rsidRPr="00091745">
        <w:rPr>
          <w:sz w:val="24"/>
          <w:szCs w:val="24"/>
        </w:rPr>
        <w:t>Ценностью</w:t>
      </w:r>
      <w:r w:rsidR="007D76F5">
        <w:rPr>
          <w:sz w:val="24"/>
          <w:szCs w:val="24"/>
        </w:rPr>
        <w:t>» и «Доступностью»</w:t>
      </w:r>
      <w:r w:rsidRPr="00091745">
        <w:rPr>
          <w:sz w:val="24"/>
          <w:szCs w:val="24"/>
        </w:rPr>
        <w:t xml:space="preserve"> в плане его неразрешенных проблем. Теоретически здесь предполагалось сближение </w:t>
      </w:r>
      <w:proofErr w:type="spellStart"/>
      <w:r w:rsidRPr="00091745">
        <w:rPr>
          <w:sz w:val="24"/>
          <w:szCs w:val="24"/>
        </w:rPr>
        <w:t>смыслообразующего</w:t>
      </w:r>
      <w:proofErr w:type="spellEnd"/>
      <w:r w:rsidRPr="00091745">
        <w:rPr>
          <w:sz w:val="24"/>
          <w:szCs w:val="24"/>
        </w:rPr>
        <w:t xml:space="preserve"> мотива, выходящего на определенную жизненную ценность, с представлением о путях его реализации. Особое внимание при этом уделялось усилению и расширению функций всех механизмов </w:t>
      </w:r>
      <w:proofErr w:type="spellStart"/>
      <w:r w:rsidRPr="00091745">
        <w:rPr>
          <w:sz w:val="24"/>
          <w:szCs w:val="24"/>
        </w:rPr>
        <w:t>целеполагания</w:t>
      </w:r>
      <w:proofErr w:type="spellEnd"/>
      <w:r w:rsidRPr="00091745">
        <w:rPr>
          <w:sz w:val="24"/>
          <w:szCs w:val="24"/>
        </w:rPr>
        <w:t xml:space="preserve">, прямо или косвенно связанных с ценностно-ориентированным </w:t>
      </w:r>
      <w:proofErr w:type="spellStart"/>
      <w:r w:rsidRPr="00091745">
        <w:rPr>
          <w:sz w:val="24"/>
          <w:szCs w:val="24"/>
        </w:rPr>
        <w:t>смыслообразующим</w:t>
      </w:r>
      <w:proofErr w:type="spellEnd"/>
      <w:r w:rsidRPr="00091745">
        <w:rPr>
          <w:sz w:val="24"/>
          <w:szCs w:val="24"/>
        </w:rPr>
        <w:t xml:space="preserve"> мотивом, что в терминах методики м</w:t>
      </w:r>
      <w:r w:rsidR="007D76F5">
        <w:rPr>
          <w:sz w:val="24"/>
          <w:szCs w:val="24"/>
        </w:rPr>
        <w:t>ожет быть охарактеризовано как «</w:t>
      </w:r>
      <w:r w:rsidRPr="00091745">
        <w:rPr>
          <w:sz w:val="24"/>
          <w:szCs w:val="24"/>
        </w:rPr>
        <w:t>подъем доступности</w:t>
      </w:r>
      <w:r w:rsidR="007D76F5">
        <w:rPr>
          <w:sz w:val="24"/>
          <w:szCs w:val="24"/>
        </w:rPr>
        <w:t>»</w:t>
      </w:r>
      <w:r w:rsidRPr="00091745">
        <w:rPr>
          <w:sz w:val="24"/>
          <w:szCs w:val="24"/>
        </w:rPr>
        <w:t xml:space="preserve">. Беседа с больным проходила, как </w:t>
      </w:r>
      <w:r w:rsidR="007D76F5">
        <w:rPr>
          <w:sz w:val="24"/>
          <w:szCs w:val="24"/>
        </w:rPr>
        <w:t>правило, в диалогическом стиле «активного вслушивания в клиента»</w:t>
      </w:r>
      <w:r w:rsidRPr="00091745">
        <w:rPr>
          <w:sz w:val="24"/>
          <w:szCs w:val="24"/>
        </w:rPr>
        <w:t xml:space="preserve">, предложенным Карлом </w:t>
      </w:r>
      <w:proofErr w:type="spellStart"/>
      <w:r w:rsidRPr="00091745">
        <w:rPr>
          <w:sz w:val="24"/>
          <w:szCs w:val="24"/>
        </w:rPr>
        <w:t>Роджерсом</w:t>
      </w:r>
      <w:proofErr w:type="spellEnd"/>
      <w:r w:rsidRPr="00091745">
        <w:rPr>
          <w:sz w:val="24"/>
          <w:szCs w:val="24"/>
        </w:rPr>
        <w:t xml:space="preserve">. Важным элементом ее было установление достаточного </w:t>
      </w:r>
      <w:proofErr w:type="spellStart"/>
      <w:r w:rsidRPr="00091745">
        <w:rPr>
          <w:sz w:val="24"/>
          <w:szCs w:val="24"/>
        </w:rPr>
        <w:t>эмпатического</w:t>
      </w:r>
      <w:proofErr w:type="spellEnd"/>
      <w:r w:rsidRPr="00091745">
        <w:rPr>
          <w:sz w:val="24"/>
          <w:szCs w:val="24"/>
        </w:rPr>
        <w:t xml:space="preserve"> контакта и диалогической формы общения, к которой многие из наших больных  не привыкли, идентифицируя поначалу психолога с врачом и некоторое время ожидая установления знакомой им традицион</w:t>
      </w:r>
      <w:r w:rsidR="008654E9">
        <w:rPr>
          <w:sz w:val="24"/>
          <w:szCs w:val="24"/>
        </w:rPr>
        <w:t>ной директивой формы общения</w:t>
      </w:r>
      <w:proofErr w:type="gramStart"/>
      <w:r w:rsidR="008654E9">
        <w:rPr>
          <w:sz w:val="24"/>
          <w:szCs w:val="24"/>
        </w:rPr>
        <w:t xml:space="preserve"> :</w:t>
      </w:r>
      <w:proofErr w:type="gramEnd"/>
      <w:r w:rsidR="008654E9">
        <w:rPr>
          <w:sz w:val="24"/>
          <w:szCs w:val="24"/>
        </w:rPr>
        <w:t xml:space="preserve"> «</w:t>
      </w:r>
      <w:r w:rsidRPr="00091745">
        <w:rPr>
          <w:sz w:val="24"/>
          <w:szCs w:val="24"/>
        </w:rPr>
        <w:t>вопро</w:t>
      </w:r>
      <w:r w:rsidR="008654E9">
        <w:rPr>
          <w:sz w:val="24"/>
          <w:szCs w:val="24"/>
        </w:rPr>
        <w:t>с врача – ответ пациента»</w:t>
      </w:r>
      <w:r w:rsidRPr="00091745">
        <w:rPr>
          <w:sz w:val="24"/>
          <w:szCs w:val="24"/>
        </w:rPr>
        <w:t xml:space="preserve">. </w:t>
      </w:r>
      <w:proofErr w:type="gramStart"/>
      <w:r w:rsidRPr="00091745">
        <w:rPr>
          <w:sz w:val="24"/>
          <w:szCs w:val="24"/>
        </w:rPr>
        <w:t>И лишь позднее можно было затронуть наиболее актуальные</w:t>
      </w:r>
      <w:r w:rsidR="008654E9">
        <w:rPr>
          <w:sz w:val="24"/>
          <w:szCs w:val="24"/>
        </w:rPr>
        <w:t xml:space="preserve"> для клиента проблемы, которые «размещались» в «глубине разрыва» между «Ценностью» и «Доступностью»</w:t>
      </w:r>
      <w:r w:rsidRPr="00091745">
        <w:rPr>
          <w:sz w:val="24"/>
          <w:szCs w:val="24"/>
        </w:rPr>
        <w:t xml:space="preserve"> в случае более высокого показателя по “Ценности” в определенной жизненной сфере.</w:t>
      </w:r>
      <w:proofErr w:type="gramEnd"/>
      <w:r w:rsidRPr="00091745">
        <w:rPr>
          <w:sz w:val="24"/>
          <w:szCs w:val="24"/>
        </w:rPr>
        <w:t xml:space="preserve"> Они по сути своей являлись содержательными, аффективно </w:t>
      </w:r>
      <w:r w:rsidR="006059CD">
        <w:rPr>
          <w:sz w:val="24"/>
          <w:szCs w:val="24"/>
        </w:rPr>
        <w:t>заряженными компонентами этого «</w:t>
      </w:r>
      <w:r w:rsidRPr="00091745">
        <w:rPr>
          <w:sz w:val="24"/>
          <w:szCs w:val="24"/>
        </w:rPr>
        <w:t>разрыва</w:t>
      </w:r>
      <w:r w:rsidR="006059CD">
        <w:rPr>
          <w:sz w:val="24"/>
          <w:szCs w:val="24"/>
        </w:rPr>
        <w:t>»</w:t>
      </w:r>
      <w:r w:rsidRPr="00091745">
        <w:rPr>
          <w:sz w:val="24"/>
          <w:szCs w:val="24"/>
        </w:rPr>
        <w:t xml:space="preserve">, перешедшими в процессе </w:t>
      </w:r>
      <w:proofErr w:type="spellStart"/>
      <w:r w:rsidRPr="00091745">
        <w:rPr>
          <w:sz w:val="24"/>
          <w:szCs w:val="24"/>
        </w:rPr>
        <w:t>отрефлексирования</w:t>
      </w:r>
      <w:proofErr w:type="spellEnd"/>
      <w:r w:rsidRPr="00091745">
        <w:rPr>
          <w:sz w:val="24"/>
          <w:szCs w:val="24"/>
        </w:rPr>
        <w:t xml:space="preserve"> их в конкретные переживания. Такое направление диалога </w:t>
      </w:r>
      <w:r w:rsidR="007D76F5">
        <w:rPr>
          <w:sz w:val="24"/>
          <w:szCs w:val="24"/>
        </w:rPr>
        <w:t>«</w:t>
      </w:r>
      <w:r w:rsidRPr="00091745">
        <w:rPr>
          <w:sz w:val="24"/>
          <w:szCs w:val="24"/>
        </w:rPr>
        <w:t>по разрывам</w:t>
      </w:r>
      <w:r w:rsidR="007D76F5">
        <w:rPr>
          <w:sz w:val="24"/>
          <w:szCs w:val="24"/>
        </w:rPr>
        <w:t>»</w:t>
      </w:r>
      <w:r w:rsidRPr="00091745">
        <w:rPr>
          <w:sz w:val="24"/>
          <w:szCs w:val="24"/>
        </w:rPr>
        <w:t xml:space="preserve"> охотно подхватывалось больными, поскольку это обеспечивало непосредственный </w:t>
      </w:r>
      <w:r w:rsidR="007D76F5">
        <w:rPr>
          <w:sz w:val="24"/>
          <w:szCs w:val="24"/>
        </w:rPr>
        <w:t>«выход»</w:t>
      </w:r>
      <w:r w:rsidRPr="00091745">
        <w:rPr>
          <w:sz w:val="24"/>
          <w:szCs w:val="24"/>
        </w:rPr>
        <w:t xml:space="preserve"> на их внутренние конфликты, лежащие в основе длительного ощущения неудовлетворенности, напряжения, скованности. Самораскрытие больного в беседе обеспечивалось, во-первых, б</w:t>
      </w:r>
      <w:r w:rsidR="004F7A6F">
        <w:rPr>
          <w:sz w:val="24"/>
          <w:szCs w:val="24"/>
        </w:rPr>
        <w:t xml:space="preserve">лагодаря появлению возможности </w:t>
      </w:r>
      <w:r w:rsidRPr="00091745">
        <w:rPr>
          <w:sz w:val="24"/>
          <w:szCs w:val="24"/>
        </w:rPr>
        <w:t>психологиче</w:t>
      </w:r>
      <w:r w:rsidR="004F7A6F">
        <w:rPr>
          <w:sz w:val="24"/>
          <w:szCs w:val="24"/>
        </w:rPr>
        <w:t>ского манипулирования проблемой</w:t>
      </w:r>
      <w:r w:rsidRPr="00091745">
        <w:rPr>
          <w:sz w:val="24"/>
          <w:szCs w:val="24"/>
        </w:rPr>
        <w:t xml:space="preserve">, ее дополнительного осмысления (снятия прессинга со стороны </w:t>
      </w:r>
      <w:proofErr w:type="spellStart"/>
      <w:r w:rsidRPr="00091745">
        <w:rPr>
          <w:sz w:val="24"/>
          <w:szCs w:val="24"/>
        </w:rPr>
        <w:t>смыслообразующего</w:t>
      </w:r>
      <w:proofErr w:type="spellEnd"/>
      <w:r w:rsidRPr="00091745">
        <w:rPr>
          <w:sz w:val="24"/>
          <w:szCs w:val="24"/>
        </w:rPr>
        <w:t xml:space="preserve"> мотива), во-вторых, благодаря “акцентированию” возможностей его компенсаторного фонда или “фонда доступности”, который им до сих пор  отвергался. Специфика проводимых с клиентами бесед каждый раз зависела от конкретной ситуации, индивидуальности клиентов, которые не поддаются алгоритмизации. Однако</w:t>
      </w:r>
      <w:proofErr w:type="gramStart"/>
      <w:r w:rsidRPr="00091745">
        <w:rPr>
          <w:sz w:val="24"/>
          <w:szCs w:val="24"/>
        </w:rPr>
        <w:t>,</w:t>
      </w:r>
      <w:proofErr w:type="gramEnd"/>
      <w:r w:rsidRPr="00091745">
        <w:rPr>
          <w:sz w:val="24"/>
          <w:szCs w:val="24"/>
        </w:rPr>
        <w:t xml:space="preserve"> если все же попытаться структурировать беседу с клиентом на основе результатов, полученных по методике УСЦД, то условно можно выделить три содержательных аспекта ее проведения.</w:t>
      </w:r>
    </w:p>
    <w:p w:rsidR="00091745" w:rsidRPr="00091745" w:rsidRDefault="00091745" w:rsidP="00310A11">
      <w:pPr>
        <w:pStyle w:val="21"/>
        <w:contextualSpacing/>
        <w:rPr>
          <w:sz w:val="24"/>
          <w:szCs w:val="24"/>
        </w:rPr>
      </w:pPr>
      <w:proofErr w:type="gramStart"/>
      <w:r w:rsidRPr="00091745">
        <w:rPr>
          <w:b/>
          <w:sz w:val="24"/>
          <w:szCs w:val="24"/>
          <w:u w:val="single"/>
        </w:rPr>
        <w:t xml:space="preserve">Первый аспект </w:t>
      </w:r>
      <w:r w:rsidRPr="00091745">
        <w:rPr>
          <w:sz w:val="24"/>
          <w:szCs w:val="24"/>
        </w:rPr>
        <w:t>– по</w:t>
      </w:r>
      <w:r w:rsidR="004F7A6F">
        <w:rPr>
          <w:sz w:val="24"/>
          <w:szCs w:val="24"/>
        </w:rPr>
        <w:t>пытка пересмотреть отношение к «Доступности» в случаях, когда «Ценность»</w:t>
      </w:r>
      <w:r w:rsidR="00A02C4E">
        <w:rPr>
          <w:sz w:val="24"/>
          <w:szCs w:val="24"/>
        </w:rPr>
        <w:t xml:space="preserve"> резко превышает «Доступность»</w:t>
      </w:r>
      <w:r w:rsidRPr="00091745">
        <w:rPr>
          <w:sz w:val="24"/>
          <w:szCs w:val="24"/>
        </w:rPr>
        <w:t xml:space="preserve"> (ВК).</w:t>
      </w:r>
      <w:proofErr w:type="gramEnd"/>
      <w:r w:rsidRPr="00091745">
        <w:rPr>
          <w:sz w:val="24"/>
          <w:szCs w:val="24"/>
        </w:rPr>
        <w:t xml:space="preserve"> Предус</w:t>
      </w:r>
      <w:r w:rsidR="00A02C4E">
        <w:rPr>
          <w:sz w:val="24"/>
          <w:szCs w:val="24"/>
        </w:rPr>
        <w:t>мотреть возможность сокращения «разрыва»</w:t>
      </w:r>
      <w:r w:rsidRPr="00091745">
        <w:rPr>
          <w:sz w:val="24"/>
          <w:szCs w:val="24"/>
        </w:rPr>
        <w:t xml:space="preserve"> за с</w:t>
      </w:r>
      <w:r w:rsidR="00A02C4E">
        <w:rPr>
          <w:sz w:val="24"/>
          <w:szCs w:val="24"/>
        </w:rPr>
        <w:t>чет подъема уровня «Доступности», достигаемого</w:t>
      </w:r>
      <w:r w:rsidRPr="00091745">
        <w:rPr>
          <w:sz w:val="24"/>
          <w:szCs w:val="24"/>
        </w:rPr>
        <w:t xml:space="preserve"> благодаря актуализации </w:t>
      </w:r>
      <w:r w:rsidRPr="00091745">
        <w:rPr>
          <w:sz w:val="24"/>
          <w:szCs w:val="24"/>
        </w:rPr>
        <w:lastRenderedPageBreak/>
        <w:t>всех резервных, неиспользованных возможностей решения проблемы. Прицельно остановиться на специфике переживаний больного относительн</w:t>
      </w:r>
      <w:r w:rsidR="00ED7BC1">
        <w:rPr>
          <w:sz w:val="24"/>
          <w:szCs w:val="24"/>
        </w:rPr>
        <w:t>о того, что представляет собой заблокировавшая</w:t>
      </w:r>
      <w:r w:rsidRPr="00091745">
        <w:rPr>
          <w:sz w:val="24"/>
          <w:szCs w:val="24"/>
        </w:rPr>
        <w:t xml:space="preserve"> </w:t>
      </w:r>
      <w:proofErr w:type="spellStart"/>
      <w:r w:rsidRPr="00091745">
        <w:rPr>
          <w:sz w:val="24"/>
          <w:szCs w:val="24"/>
        </w:rPr>
        <w:t>смыс</w:t>
      </w:r>
      <w:r w:rsidR="00ED7BC1">
        <w:rPr>
          <w:sz w:val="24"/>
          <w:szCs w:val="24"/>
        </w:rPr>
        <w:t>лообразующий</w:t>
      </w:r>
      <w:proofErr w:type="spellEnd"/>
      <w:r w:rsidR="00ED7BC1">
        <w:rPr>
          <w:sz w:val="24"/>
          <w:szCs w:val="24"/>
        </w:rPr>
        <w:t xml:space="preserve"> мотив «недоступность»</w:t>
      </w:r>
      <w:r w:rsidRPr="00091745">
        <w:rPr>
          <w:sz w:val="24"/>
          <w:szCs w:val="24"/>
        </w:rPr>
        <w:t xml:space="preserve">, </w:t>
      </w:r>
      <w:r w:rsidRPr="00ED7BC1">
        <w:rPr>
          <w:b/>
          <w:i/>
          <w:sz w:val="24"/>
          <w:szCs w:val="24"/>
        </w:rPr>
        <w:t>чем</w:t>
      </w:r>
      <w:r w:rsidRPr="00091745">
        <w:rPr>
          <w:sz w:val="24"/>
          <w:szCs w:val="24"/>
        </w:rPr>
        <w:t xml:space="preserve"> она является для него в экзистенциальном плане рассмотрения его проблем, а именно – в контексте внутренней логики и рефлексии всей его жизни.</w:t>
      </w:r>
    </w:p>
    <w:p w:rsidR="00091745" w:rsidRPr="00091745" w:rsidRDefault="00091745" w:rsidP="00310A11">
      <w:pPr>
        <w:pStyle w:val="21"/>
        <w:contextualSpacing/>
        <w:rPr>
          <w:sz w:val="24"/>
          <w:szCs w:val="24"/>
        </w:rPr>
      </w:pPr>
      <w:r w:rsidRPr="00091745">
        <w:rPr>
          <w:b/>
          <w:sz w:val="24"/>
          <w:szCs w:val="24"/>
          <w:u w:val="single"/>
        </w:rPr>
        <w:t xml:space="preserve">Второй аспект </w:t>
      </w:r>
      <w:r w:rsidRPr="00091745">
        <w:rPr>
          <w:sz w:val="24"/>
          <w:szCs w:val="24"/>
        </w:rPr>
        <w:t>– попытка нейтрализо</w:t>
      </w:r>
      <w:r w:rsidR="00C10FA7">
        <w:rPr>
          <w:sz w:val="24"/>
          <w:szCs w:val="24"/>
        </w:rPr>
        <w:t>вать субъективную, болезненную остроту</w:t>
      </w:r>
      <w:r w:rsidRPr="00091745">
        <w:rPr>
          <w:sz w:val="24"/>
          <w:szCs w:val="24"/>
        </w:rPr>
        <w:t xml:space="preserve">  недоступной ценности. Иными слова</w:t>
      </w:r>
      <w:r w:rsidR="005D2C3C">
        <w:rPr>
          <w:sz w:val="24"/>
          <w:szCs w:val="24"/>
        </w:rPr>
        <w:t>ми, переключить по возможности «фокус внимания»</w:t>
      </w:r>
      <w:r w:rsidRPr="00091745">
        <w:rPr>
          <w:sz w:val="24"/>
          <w:szCs w:val="24"/>
        </w:rPr>
        <w:t xml:space="preserve"> на временную перспективу решения жизненно важных проблем, на относительность и преходящий характер того, что внутренне принято считать “недостижимым идеалом”. Если анализировать диалог </w:t>
      </w:r>
      <w:r w:rsidR="005D2C3C">
        <w:rPr>
          <w:sz w:val="24"/>
          <w:szCs w:val="24"/>
        </w:rPr>
        <w:t>«</w:t>
      </w:r>
      <w:r w:rsidRPr="00091745">
        <w:rPr>
          <w:sz w:val="24"/>
          <w:szCs w:val="24"/>
        </w:rPr>
        <w:t>психолог – больной</w:t>
      </w:r>
      <w:r w:rsidR="005D2C3C">
        <w:rPr>
          <w:sz w:val="24"/>
          <w:szCs w:val="24"/>
        </w:rPr>
        <w:t>»</w:t>
      </w:r>
      <w:r w:rsidRPr="00091745">
        <w:rPr>
          <w:sz w:val="24"/>
          <w:szCs w:val="24"/>
        </w:rPr>
        <w:t>, содержательно проходящий в этом направлении, то со стороны может показаться, что психоло</w:t>
      </w:r>
      <w:r w:rsidR="005D2C3C">
        <w:rPr>
          <w:sz w:val="24"/>
          <w:szCs w:val="24"/>
        </w:rPr>
        <w:t>г как бы сознательно стремится «принизить»</w:t>
      </w:r>
      <w:r w:rsidRPr="00091745">
        <w:rPr>
          <w:sz w:val="24"/>
          <w:szCs w:val="24"/>
        </w:rPr>
        <w:t xml:space="preserve"> для больного значимость недоступной ценности. На самом деле в этом случае речь должна идти не о </w:t>
      </w:r>
      <w:proofErr w:type="spellStart"/>
      <w:r w:rsidRPr="00091745">
        <w:rPr>
          <w:sz w:val="24"/>
          <w:szCs w:val="24"/>
        </w:rPr>
        <w:t>дезактуализации</w:t>
      </w:r>
      <w:proofErr w:type="spellEnd"/>
      <w:r w:rsidRPr="00091745">
        <w:rPr>
          <w:sz w:val="24"/>
          <w:szCs w:val="24"/>
        </w:rPr>
        <w:t xml:space="preserve"> ценности как таковой (т. е. не о снятии </w:t>
      </w:r>
      <w:proofErr w:type="spellStart"/>
      <w:r w:rsidRPr="00091745">
        <w:rPr>
          <w:sz w:val="24"/>
          <w:szCs w:val="24"/>
        </w:rPr>
        <w:t>смыслообразующего</w:t>
      </w:r>
      <w:proofErr w:type="spellEnd"/>
      <w:r w:rsidRPr="00091745">
        <w:rPr>
          <w:sz w:val="24"/>
          <w:szCs w:val="24"/>
        </w:rPr>
        <w:t xml:space="preserve"> мотива), а скорее об изменении ее эмоци</w:t>
      </w:r>
      <w:r w:rsidR="005D2C3C">
        <w:rPr>
          <w:sz w:val="24"/>
          <w:szCs w:val="24"/>
        </w:rPr>
        <w:t>он</w:t>
      </w:r>
      <w:r w:rsidRPr="00091745">
        <w:rPr>
          <w:sz w:val="24"/>
          <w:szCs w:val="24"/>
        </w:rPr>
        <w:t xml:space="preserve">альной переработки, снятии аффективных компонентов в переживании благодаря допустимой мобилизации других </w:t>
      </w:r>
      <w:proofErr w:type="spellStart"/>
      <w:r w:rsidRPr="00091745">
        <w:rPr>
          <w:sz w:val="24"/>
          <w:szCs w:val="24"/>
        </w:rPr>
        <w:t>смыслообразующих</w:t>
      </w:r>
      <w:proofErr w:type="spellEnd"/>
      <w:r w:rsidRPr="00091745">
        <w:rPr>
          <w:sz w:val="24"/>
          <w:szCs w:val="24"/>
        </w:rPr>
        <w:t xml:space="preserve"> мотивов, а также путем изменения способов пер</w:t>
      </w:r>
      <w:r w:rsidR="005D2C3C">
        <w:rPr>
          <w:sz w:val="24"/>
          <w:szCs w:val="24"/>
        </w:rPr>
        <w:t xml:space="preserve">еживания в </w:t>
      </w:r>
      <w:proofErr w:type="gramStart"/>
      <w:r w:rsidR="005D2C3C">
        <w:rPr>
          <w:sz w:val="24"/>
          <w:szCs w:val="24"/>
        </w:rPr>
        <w:t>отношении</w:t>
      </w:r>
      <w:proofErr w:type="gramEnd"/>
      <w:r w:rsidR="005D2C3C">
        <w:rPr>
          <w:sz w:val="24"/>
          <w:szCs w:val="24"/>
        </w:rPr>
        <w:t xml:space="preserve"> имеющихся «идеальных объектов»</w:t>
      </w:r>
      <w:r w:rsidRPr="00091745">
        <w:rPr>
          <w:sz w:val="24"/>
          <w:szCs w:val="24"/>
        </w:rPr>
        <w:t>.</w:t>
      </w:r>
    </w:p>
    <w:p w:rsidR="00091745" w:rsidRPr="00091745" w:rsidRDefault="00091745" w:rsidP="00310A11">
      <w:pPr>
        <w:pStyle w:val="21"/>
        <w:contextualSpacing/>
        <w:rPr>
          <w:sz w:val="24"/>
          <w:szCs w:val="24"/>
        </w:rPr>
      </w:pPr>
      <w:r w:rsidRPr="00091745">
        <w:rPr>
          <w:b/>
          <w:sz w:val="24"/>
          <w:szCs w:val="24"/>
          <w:u w:val="single"/>
        </w:rPr>
        <w:t>Третий аспект</w:t>
      </w:r>
      <w:r w:rsidRPr="00091745">
        <w:rPr>
          <w:sz w:val="24"/>
          <w:szCs w:val="24"/>
        </w:rPr>
        <w:t xml:space="preserve"> ведения беседы может включать в себя последовательное сочетание первого и второго аспектов.  Конечный выбор тактики диалога с клиентом возможен лишь в ходе самой бе</w:t>
      </w:r>
      <w:r w:rsidR="003A3A1B">
        <w:rPr>
          <w:sz w:val="24"/>
          <w:szCs w:val="24"/>
        </w:rPr>
        <w:t xml:space="preserve">седы на этапе, когда уже четко вырисовывается </w:t>
      </w:r>
      <w:r w:rsidRPr="00091745">
        <w:rPr>
          <w:sz w:val="24"/>
          <w:szCs w:val="24"/>
        </w:rPr>
        <w:t xml:space="preserve"> специфика конкретного случая. </w:t>
      </w:r>
    </w:p>
    <w:p w:rsidR="00A24835" w:rsidRDefault="00091745" w:rsidP="00310A11">
      <w:pPr>
        <w:pStyle w:val="21"/>
        <w:contextualSpacing/>
        <w:rPr>
          <w:sz w:val="24"/>
          <w:szCs w:val="24"/>
        </w:rPr>
      </w:pPr>
      <w:r w:rsidRPr="00091745">
        <w:rPr>
          <w:sz w:val="24"/>
          <w:szCs w:val="24"/>
        </w:rPr>
        <w:t xml:space="preserve">Говоря о применении методики УСЦД в целях индивидуальной психотерапии и консультирования, следует в заключении упомянуть еще об одном моменте. Он выражается в том, что </w:t>
      </w:r>
      <w:r w:rsidRPr="00091745">
        <w:rPr>
          <w:i/>
          <w:sz w:val="24"/>
          <w:szCs w:val="24"/>
        </w:rPr>
        <w:t>само знакомство больного с</w:t>
      </w:r>
      <w:r w:rsidRPr="00091745">
        <w:rPr>
          <w:sz w:val="24"/>
          <w:szCs w:val="24"/>
        </w:rPr>
        <w:t xml:space="preserve"> результатами методики позволяет затронуть ряд актуальных для него проблем и создает как бы “импульс” для такого самораскрытия, которое раньше в силу обстоятельств и отсутствия подходящей ситуации было для него недоступным. Больные часто бывают удивлены неожиданной осведомленностью психолога относительн</w:t>
      </w:r>
      <w:r w:rsidR="00AC2F57">
        <w:rPr>
          <w:sz w:val="24"/>
          <w:szCs w:val="24"/>
        </w:rPr>
        <w:t>о своих проблем, о которых они «</w:t>
      </w:r>
      <w:r w:rsidRPr="00091745">
        <w:rPr>
          <w:sz w:val="24"/>
          <w:szCs w:val="24"/>
        </w:rPr>
        <w:t>постоянно думают</w:t>
      </w:r>
      <w:r w:rsidR="00AC2F57">
        <w:rPr>
          <w:sz w:val="24"/>
          <w:szCs w:val="24"/>
        </w:rPr>
        <w:t>»</w:t>
      </w:r>
      <w:r w:rsidRPr="00091745">
        <w:rPr>
          <w:sz w:val="24"/>
          <w:szCs w:val="24"/>
        </w:rPr>
        <w:t xml:space="preserve"> и по поводу которых испытывают длительные мучительные переживания. Нередко можно услышать вопрос типа: </w:t>
      </w:r>
      <w:r w:rsidR="00615CB0">
        <w:rPr>
          <w:sz w:val="24"/>
          <w:szCs w:val="24"/>
        </w:rPr>
        <w:t>«</w:t>
      </w:r>
      <w:r w:rsidRPr="00091745">
        <w:rPr>
          <w:sz w:val="24"/>
          <w:szCs w:val="24"/>
        </w:rPr>
        <w:t>Как можно при помощи таких тестов все это узнать?</w:t>
      </w:r>
      <w:r w:rsidR="00615CB0">
        <w:rPr>
          <w:sz w:val="24"/>
          <w:szCs w:val="24"/>
        </w:rPr>
        <w:t>»</w:t>
      </w:r>
      <w:r w:rsidRPr="00091745">
        <w:rPr>
          <w:sz w:val="24"/>
          <w:szCs w:val="24"/>
        </w:rPr>
        <w:t xml:space="preserve"> Беседы по конкретному разбору результатов по УСЦД проходят обычно с большой заинтересованностью со стороны больных и часто они сами стремятся их продлить. </w:t>
      </w:r>
      <w:r w:rsidR="006864F5">
        <w:rPr>
          <w:sz w:val="24"/>
          <w:szCs w:val="24"/>
        </w:rPr>
        <w:t xml:space="preserve"> </w:t>
      </w:r>
    </w:p>
    <w:p w:rsidR="00232A3A" w:rsidRPr="00232A3A" w:rsidRDefault="00615CB0" w:rsidP="00310A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24835" w:rsidRPr="00232A3A"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 w:rsidR="00232A3A">
        <w:rPr>
          <w:rFonts w:ascii="Times New Roman" w:hAnsi="Times New Roman" w:cs="Times New Roman"/>
          <w:sz w:val="24"/>
          <w:szCs w:val="24"/>
        </w:rPr>
        <w:t xml:space="preserve">хотелось бы </w:t>
      </w:r>
      <w:r w:rsidR="00A24835" w:rsidRPr="00232A3A">
        <w:rPr>
          <w:rFonts w:ascii="Times New Roman" w:hAnsi="Times New Roman" w:cs="Times New Roman"/>
          <w:sz w:val="24"/>
          <w:szCs w:val="24"/>
        </w:rPr>
        <w:t xml:space="preserve"> добавить,  что создание автором методики УСЦД в дальнейшем получило свое продолжение.  Она </w:t>
      </w:r>
      <w:r w:rsidR="00232A3A">
        <w:rPr>
          <w:rFonts w:ascii="Times New Roman" w:hAnsi="Times New Roman" w:cs="Times New Roman"/>
          <w:sz w:val="24"/>
          <w:szCs w:val="24"/>
        </w:rPr>
        <w:t>вош</w:t>
      </w:r>
      <w:r w:rsidR="00E65ED6">
        <w:rPr>
          <w:rFonts w:ascii="Times New Roman" w:hAnsi="Times New Roman" w:cs="Times New Roman"/>
          <w:sz w:val="24"/>
          <w:szCs w:val="24"/>
        </w:rPr>
        <w:t>ла в авторскую ценностно-</w:t>
      </w:r>
      <w:r w:rsidR="00A24835" w:rsidRPr="00232A3A">
        <w:rPr>
          <w:rFonts w:ascii="Times New Roman" w:hAnsi="Times New Roman" w:cs="Times New Roman"/>
          <w:sz w:val="24"/>
          <w:szCs w:val="24"/>
        </w:rPr>
        <w:t>ориентированную систему «Диагностика внутреннего конфликта»</w:t>
      </w:r>
      <w:r w:rsidR="00D619A4">
        <w:rPr>
          <w:rFonts w:ascii="Times New Roman" w:hAnsi="Times New Roman" w:cs="Times New Roman"/>
          <w:sz w:val="24"/>
          <w:szCs w:val="24"/>
        </w:rPr>
        <w:t xml:space="preserve"> (ДВК) </w:t>
      </w:r>
      <w:r w:rsidR="00A24835" w:rsidRPr="00232A3A">
        <w:rPr>
          <w:rFonts w:ascii="Times New Roman" w:hAnsi="Times New Roman" w:cs="Times New Roman"/>
          <w:sz w:val="24"/>
          <w:szCs w:val="24"/>
        </w:rPr>
        <w:t>, состоящую из четырех методик ( УСЦД, «Семь состояний», «Шкала оценки дискомфорта»,  «Свободный выбор ценностей»</w:t>
      </w:r>
      <w:r w:rsidR="00CC76C6">
        <w:rPr>
          <w:rFonts w:ascii="Times New Roman" w:hAnsi="Times New Roman" w:cs="Times New Roman"/>
          <w:sz w:val="24"/>
          <w:szCs w:val="24"/>
        </w:rPr>
        <w:t xml:space="preserve">) </w:t>
      </w:r>
      <w:r w:rsidR="00232A3A">
        <w:rPr>
          <w:rFonts w:ascii="Times New Roman" w:hAnsi="Times New Roman" w:cs="Times New Roman"/>
          <w:sz w:val="24"/>
          <w:szCs w:val="24"/>
        </w:rPr>
        <w:t xml:space="preserve"> </w:t>
      </w:r>
      <w:r w:rsidR="00CC76C6" w:rsidRPr="00310A11">
        <w:rPr>
          <w:rFonts w:ascii="Times New Roman" w:hAnsi="Times New Roman" w:cs="Times New Roman"/>
          <w:sz w:val="24"/>
          <w:szCs w:val="24"/>
        </w:rPr>
        <w:t>[</w:t>
      </w:r>
      <w:r w:rsidR="00CC76C6">
        <w:rPr>
          <w:rFonts w:ascii="Times New Roman" w:hAnsi="Times New Roman" w:cs="Times New Roman"/>
          <w:sz w:val="24"/>
          <w:szCs w:val="24"/>
        </w:rPr>
        <w:t>3,4,6</w:t>
      </w:r>
      <w:r w:rsidR="00CC76C6" w:rsidRPr="00310A11">
        <w:rPr>
          <w:rFonts w:ascii="Times New Roman" w:hAnsi="Times New Roman" w:cs="Times New Roman"/>
          <w:sz w:val="24"/>
          <w:szCs w:val="24"/>
        </w:rPr>
        <w:t xml:space="preserve"> ]</w:t>
      </w:r>
      <w:r w:rsidR="00CC76C6" w:rsidRPr="00091745">
        <w:rPr>
          <w:rFonts w:ascii="Times New Roman" w:hAnsi="Times New Roman" w:cs="Times New Roman"/>
          <w:sz w:val="24"/>
          <w:szCs w:val="24"/>
        </w:rPr>
        <w:t xml:space="preserve">,  </w:t>
      </w:r>
      <w:r w:rsidR="00091745" w:rsidRPr="00232A3A">
        <w:rPr>
          <w:rFonts w:ascii="Times New Roman" w:hAnsi="Times New Roman" w:cs="Times New Roman"/>
          <w:sz w:val="24"/>
          <w:szCs w:val="24"/>
        </w:rPr>
        <w:t xml:space="preserve"> </w:t>
      </w:r>
      <w:r w:rsidR="00232A3A" w:rsidRPr="00232A3A">
        <w:rPr>
          <w:rFonts w:ascii="Times New Roman" w:hAnsi="Times New Roman" w:cs="Times New Roman"/>
          <w:sz w:val="24"/>
          <w:szCs w:val="24"/>
        </w:rPr>
        <w:t xml:space="preserve">Спектр диагностики </w:t>
      </w:r>
      <w:r w:rsidR="00232A3A">
        <w:rPr>
          <w:rFonts w:ascii="Times New Roman" w:hAnsi="Times New Roman" w:cs="Times New Roman"/>
          <w:sz w:val="24"/>
          <w:szCs w:val="24"/>
        </w:rPr>
        <w:t>внутренних конфл</w:t>
      </w:r>
      <w:r w:rsidR="00232A3A" w:rsidRPr="00232A3A">
        <w:rPr>
          <w:rFonts w:ascii="Times New Roman" w:hAnsi="Times New Roman" w:cs="Times New Roman"/>
          <w:sz w:val="24"/>
          <w:szCs w:val="24"/>
        </w:rPr>
        <w:t xml:space="preserve">иктов с помощью предлагаемого комплекса методик следующий: </w:t>
      </w:r>
    </w:p>
    <w:p w:rsidR="00232A3A" w:rsidRPr="00232A3A" w:rsidRDefault="00232A3A" w:rsidP="00310A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A3A">
        <w:rPr>
          <w:rFonts w:ascii="Times New Roman" w:hAnsi="Times New Roman" w:cs="Times New Roman"/>
          <w:sz w:val="24"/>
          <w:szCs w:val="24"/>
        </w:rPr>
        <w:t xml:space="preserve">распознавание внутренних конфликтов как </w:t>
      </w:r>
      <w:r w:rsidRPr="00232A3A">
        <w:rPr>
          <w:rFonts w:ascii="Times New Roman" w:hAnsi="Times New Roman" w:cs="Times New Roman"/>
          <w:i/>
          <w:sz w:val="24"/>
          <w:szCs w:val="24"/>
        </w:rPr>
        <w:t>расхождений</w:t>
      </w:r>
      <w:r w:rsidRPr="00232A3A">
        <w:rPr>
          <w:rFonts w:ascii="Times New Roman" w:hAnsi="Times New Roman" w:cs="Times New Roman"/>
          <w:sz w:val="24"/>
          <w:szCs w:val="24"/>
        </w:rPr>
        <w:t xml:space="preserve"> между «</w:t>
      </w:r>
      <w:r w:rsidRPr="00232A3A">
        <w:rPr>
          <w:rFonts w:ascii="Times New Roman" w:hAnsi="Times New Roman" w:cs="Times New Roman"/>
          <w:i/>
          <w:sz w:val="24"/>
          <w:szCs w:val="24"/>
        </w:rPr>
        <w:t>ценностью</w:t>
      </w:r>
      <w:r w:rsidRPr="00232A3A">
        <w:rPr>
          <w:rFonts w:ascii="Times New Roman" w:hAnsi="Times New Roman" w:cs="Times New Roman"/>
          <w:sz w:val="24"/>
          <w:szCs w:val="24"/>
        </w:rPr>
        <w:t>» и «</w:t>
      </w:r>
      <w:r w:rsidRPr="00232A3A">
        <w:rPr>
          <w:rFonts w:ascii="Times New Roman" w:hAnsi="Times New Roman" w:cs="Times New Roman"/>
          <w:i/>
          <w:sz w:val="24"/>
          <w:szCs w:val="24"/>
        </w:rPr>
        <w:t>доступностью</w:t>
      </w:r>
      <w:r w:rsidRPr="00232A3A">
        <w:rPr>
          <w:rFonts w:ascii="Times New Roman" w:hAnsi="Times New Roman" w:cs="Times New Roman"/>
          <w:sz w:val="24"/>
          <w:szCs w:val="24"/>
        </w:rPr>
        <w:t xml:space="preserve">» с превышением показателя по ценности в одной или нескольких жизненно важных сферах (локализация, выраженность и содержание внутренних конфликтов), осуществляемое с помощью 1-ой методики УСЦД. Нахождение </w:t>
      </w:r>
      <w:r w:rsidRPr="00232A3A">
        <w:rPr>
          <w:rFonts w:ascii="Times New Roman" w:hAnsi="Times New Roman" w:cs="Times New Roman"/>
          <w:i/>
          <w:sz w:val="24"/>
          <w:szCs w:val="24"/>
        </w:rPr>
        <w:t>индекса рассогласования</w:t>
      </w:r>
      <w:r w:rsidRPr="00232A3A">
        <w:rPr>
          <w:rFonts w:ascii="Times New Roman" w:hAnsi="Times New Roman" w:cs="Times New Roman"/>
          <w:sz w:val="24"/>
          <w:szCs w:val="24"/>
        </w:rPr>
        <w:t xml:space="preserve"> между «ценностью» и «доступностью», являющегося интегральным показателем методики УСЦД; </w:t>
      </w:r>
    </w:p>
    <w:p w:rsidR="00232A3A" w:rsidRPr="00232A3A" w:rsidRDefault="00232A3A" w:rsidP="00310A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32A3A">
        <w:rPr>
          <w:rFonts w:ascii="Times New Roman" w:hAnsi="Times New Roman" w:cs="Times New Roman"/>
          <w:i/>
          <w:sz w:val="24"/>
          <w:szCs w:val="24"/>
        </w:rPr>
        <w:t>диагностика эмоциональной регуляции</w:t>
      </w:r>
      <w:r w:rsidRPr="00232A3A">
        <w:rPr>
          <w:rFonts w:ascii="Times New Roman" w:hAnsi="Times New Roman" w:cs="Times New Roman"/>
          <w:sz w:val="24"/>
          <w:szCs w:val="24"/>
        </w:rPr>
        <w:t xml:space="preserve"> внутренних конфликтов и внутренних вакуумов (2-ая методика «Семь состояний»); </w:t>
      </w:r>
    </w:p>
    <w:p w:rsidR="00232A3A" w:rsidRPr="00232A3A" w:rsidRDefault="00D619A4" w:rsidP="00310A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32A3A" w:rsidRPr="00232A3A">
        <w:rPr>
          <w:rFonts w:ascii="Times New Roman" w:hAnsi="Times New Roman" w:cs="Times New Roman"/>
          <w:i/>
          <w:sz w:val="24"/>
          <w:szCs w:val="24"/>
        </w:rPr>
        <w:t xml:space="preserve">оценка уровня </w:t>
      </w:r>
      <w:proofErr w:type="gramStart"/>
      <w:r w:rsidR="00232A3A" w:rsidRPr="00232A3A">
        <w:rPr>
          <w:rFonts w:ascii="Times New Roman" w:hAnsi="Times New Roman" w:cs="Times New Roman"/>
          <w:i/>
          <w:sz w:val="24"/>
          <w:szCs w:val="24"/>
        </w:rPr>
        <w:t>дискомфорта</w:t>
      </w:r>
      <w:proofErr w:type="gramEnd"/>
      <w:r w:rsidR="00232A3A" w:rsidRPr="00232A3A">
        <w:rPr>
          <w:rFonts w:ascii="Times New Roman" w:hAnsi="Times New Roman" w:cs="Times New Roman"/>
          <w:sz w:val="24"/>
          <w:szCs w:val="24"/>
        </w:rPr>
        <w:t xml:space="preserve"> в целях сопоставления объективно установле</w:t>
      </w:r>
      <w:r>
        <w:rPr>
          <w:rFonts w:ascii="Times New Roman" w:hAnsi="Times New Roman" w:cs="Times New Roman"/>
          <w:sz w:val="24"/>
          <w:szCs w:val="24"/>
        </w:rPr>
        <w:t>нного уровня рассогласования в ценностно-мотивационной</w:t>
      </w:r>
      <w:r w:rsidR="00232A3A" w:rsidRPr="00232A3A">
        <w:rPr>
          <w:rFonts w:ascii="Times New Roman" w:hAnsi="Times New Roman" w:cs="Times New Roman"/>
          <w:sz w:val="24"/>
          <w:szCs w:val="24"/>
        </w:rPr>
        <w:t xml:space="preserve"> сфере с субъективным ощущением возникающего при этом дискомфорта (3-я методика – «Шкала оценки дискомфорта»); </w:t>
      </w:r>
    </w:p>
    <w:p w:rsidR="00232A3A" w:rsidRPr="00232A3A" w:rsidRDefault="00D619A4" w:rsidP="00310A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выявление уникального</w:t>
      </w:r>
      <w:r w:rsidR="00232A3A" w:rsidRPr="00232A3A">
        <w:rPr>
          <w:rFonts w:ascii="Times New Roman" w:hAnsi="Times New Roman" w:cs="Times New Roman"/>
          <w:i/>
          <w:sz w:val="24"/>
          <w:szCs w:val="24"/>
        </w:rPr>
        <w:t xml:space="preserve"> «ценностного ядра»</w:t>
      </w:r>
      <w:r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232A3A" w:rsidRPr="00232A3A">
        <w:rPr>
          <w:rFonts w:ascii="Times New Roman" w:hAnsi="Times New Roman" w:cs="Times New Roman"/>
          <w:sz w:val="24"/>
          <w:szCs w:val="24"/>
        </w:rPr>
        <w:t xml:space="preserve"> с помощью составления индивидуального списка жизненных ценностей при неограниченном их </w:t>
      </w:r>
      <w:r>
        <w:rPr>
          <w:rFonts w:ascii="Times New Roman" w:hAnsi="Times New Roman" w:cs="Times New Roman"/>
          <w:sz w:val="24"/>
          <w:szCs w:val="24"/>
        </w:rPr>
        <w:t xml:space="preserve">свободном </w:t>
      </w:r>
      <w:r w:rsidR="00232A3A" w:rsidRPr="00232A3A">
        <w:rPr>
          <w:rFonts w:ascii="Times New Roman" w:hAnsi="Times New Roman" w:cs="Times New Roman"/>
          <w:sz w:val="24"/>
          <w:szCs w:val="24"/>
        </w:rPr>
        <w:t xml:space="preserve">выборе (4-ая методика – «Свободный выбор ценностей»).  </w:t>
      </w:r>
    </w:p>
    <w:p w:rsidR="00232A3A" w:rsidRPr="00232A3A" w:rsidRDefault="00232A3A" w:rsidP="00310A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общего взаимодействия и функционирования методик системы ДВК можно отметить, что  </w:t>
      </w:r>
      <w:r w:rsidRPr="00232A3A">
        <w:rPr>
          <w:rFonts w:ascii="Times New Roman" w:hAnsi="Times New Roman" w:cs="Times New Roman"/>
          <w:i/>
          <w:sz w:val="24"/>
          <w:szCs w:val="24"/>
        </w:rPr>
        <w:t>2-ая методика</w:t>
      </w:r>
      <w:r w:rsidRPr="00232A3A">
        <w:rPr>
          <w:rFonts w:ascii="Times New Roman" w:hAnsi="Times New Roman" w:cs="Times New Roman"/>
          <w:sz w:val="24"/>
          <w:szCs w:val="24"/>
        </w:rPr>
        <w:t xml:space="preserve"> «Семь состояний» выявляет эмоциональную регуляцию </w:t>
      </w:r>
      <w:r w:rsidRPr="00232A3A">
        <w:rPr>
          <w:rFonts w:ascii="Times New Roman" w:hAnsi="Times New Roman" w:cs="Times New Roman"/>
          <w:i/>
          <w:sz w:val="24"/>
          <w:szCs w:val="24"/>
        </w:rPr>
        <w:t>внутренних конфликтов</w:t>
      </w:r>
      <w:r w:rsidRPr="00232A3A">
        <w:rPr>
          <w:rFonts w:ascii="Times New Roman" w:hAnsi="Times New Roman" w:cs="Times New Roman"/>
          <w:sz w:val="24"/>
          <w:szCs w:val="24"/>
        </w:rPr>
        <w:t xml:space="preserve"> и </w:t>
      </w:r>
      <w:r w:rsidRPr="00232A3A">
        <w:rPr>
          <w:rFonts w:ascii="Times New Roman" w:hAnsi="Times New Roman" w:cs="Times New Roman"/>
          <w:i/>
          <w:sz w:val="24"/>
          <w:szCs w:val="24"/>
        </w:rPr>
        <w:t>внутренних вакуумов</w:t>
      </w:r>
      <w:r w:rsidRPr="00232A3A">
        <w:rPr>
          <w:rFonts w:ascii="Times New Roman" w:hAnsi="Times New Roman" w:cs="Times New Roman"/>
          <w:sz w:val="24"/>
          <w:szCs w:val="24"/>
        </w:rPr>
        <w:t xml:space="preserve">,  диагностированных с  помощью </w:t>
      </w:r>
      <w:r w:rsidRPr="00232A3A">
        <w:rPr>
          <w:rFonts w:ascii="Times New Roman" w:hAnsi="Times New Roman" w:cs="Times New Roman"/>
          <w:i/>
          <w:sz w:val="24"/>
          <w:szCs w:val="24"/>
        </w:rPr>
        <w:t>1-ой методики</w:t>
      </w:r>
      <w:r w:rsidRPr="00232A3A">
        <w:rPr>
          <w:rFonts w:ascii="Times New Roman" w:hAnsi="Times New Roman" w:cs="Times New Roman"/>
          <w:sz w:val="24"/>
          <w:szCs w:val="24"/>
        </w:rPr>
        <w:t xml:space="preserve">  (УСЦД), а </w:t>
      </w:r>
      <w:r w:rsidRPr="00232A3A">
        <w:rPr>
          <w:rFonts w:ascii="Times New Roman" w:hAnsi="Times New Roman" w:cs="Times New Roman"/>
          <w:i/>
          <w:sz w:val="24"/>
          <w:szCs w:val="24"/>
        </w:rPr>
        <w:t>3-я методика</w:t>
      </w:r>
      <w:r w:rsidRPr="00232A3A">
        <w:rPr>
          <w:rFonts w:ascii="Times New Roman" w:hAnsi="Times New Roman" w:cs="Times New Roman"/>
          <w:sz w:val="24"/>
          <w:szCs w:val="24"/>
        </w:rPr>
        <w:t xml:space="preserve"> «Шкала оценки дискомфорта» выявляет уровень </w:t>
      </w:r>
      <w:r w:rsidRPr="00232A3A">
        <w:rPr>
          <w:rFonts w:ascii="Times New Roman" w:hAnsi="Times New Roman" w:cs="Times New Roman"/>
          <w:i/>
          <w:sz w:val="24"/>
          <w:szCs w:val="24"/>
        </w:rPr>
        <w:t>субъективно</w:t>
      </w:r>
      <w:r w:rsidRPr="00232A3A">
        <w:rPr>
          <w:rFonts w:ascii="Times New Roman" w:hAnsi="Times New Roman" w:cs="Times New Roman"/>
          <w:sz w:val="24"/>
          <w:szCs w:val="24"/>
        </w:rPr>
        <w:t xml:space="preserve"> ощущаемого дискомфорта (УД) с </w:t>
      </w:r>
      <w:r w:rsidRPr="00232A3A">
        <w:rPr>
          <w:rFonts w:ascii="Times New Roman" w:hAnsi="Times New Roman" w:cs="Times New Roman"/>
          <w:i/>
          <w:sz w:val="24"/>
          <w:szCs w:val="24"/>
        </w:rPr>
        <w:t>объективно</w:t>
      </w:r>
      <w:r w:rsidRPr="00232A3A">
        <w:rPr>
          <w:rFonts w:ascii="Times New Roman" w:hAnsi="Times New Roman" w:cs="Times New Roman"/>
          <w:sz w:val="24"/>
          <w:szCs w:val="24"/>
        </w:rPr>
        <w:t xml:space="preserve"> установленным по </w:t>
      </w:r>
      <w:r w:rsidRPr="00232A3A">
        <w:rPr>
          <w:rFonts w:ascii="Times New Roman" w:hAnsi="Times New Roman" w:cs="Times New Roman"/>
          <w:i/>
          <w:sz w:val="24"/>
          <w:szCs w:val="24"/>
        </w:rPr>
        <w:t>1-ой методике</w:t>
      </w:r>
      <w:r w:rsidRPr="00232A3A">
        <w:rPr>
          <w:rFonts w:ascii="Times New Roman" w:hAnsi="Times New Roman" w:cs="Times New Roman"/>
          <w:sz w:val="24"/>
          <w:szCs w:val="24"/>
        </w:rPr>
        <w:t xml:space="preserve"> показателем дезинтеграции  в </w:t>
      </w:r>
      <w:proofErr w:type="spellStart"/>
      <w:r w:rsidRPr="00232A3A">
        <w:rPr>
          <w:rFonts w:ascii="Times New Roman" w:hAnsi="Times New Roman" w:cs="Times New Roman"/>
          <w:sz w:val="24"/>
          <w:szCs w:val="24"/>
        </w:rPr>
        <w:t>ценностн</w:t>
      </w:r>
      <w:proofErr w:type="gramStart"/>
      <w:r w:rsidRPr="00232A3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32A3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32A3A">
        <w:rPr>
          <w:rFonts w:ascii="Times New Roman" w:hAnsi="Times New Roman" w:cs="Times New Roman"/>
          <w:sz w:val="24"/>
          <w:szCs w:val="24"/>
        </w:rPr>
        <w:t xml:space="preserve"> мотивационной  сфере - индекс расхождения «Ценность – Доступность» (</w:t>
      </w:r>
      <w:r w:rsidRPr="00232A3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32A3A">
        <w:rPr>
          <w:rFonts w:ascii="Times New Roman" w:hAnsi="Times New Roman" w:cs="Times New Roman"/>
          <w:sz w:val="24"/>
          <w:szCs w:val="24"/>
          <w:vertAlign w:val="subscript"/>
        </w:rPr>
        <w:t>Ц-Д</w:t>
      </w:r>
      <w:r w:rsidRPr="00232A3A">
        <w:rPr>
          <w:rFonts w:ascii="Times New Roman" w:hAnsi="Times New Roman" w:cs="Times New Roman"/>
          <w:sz w:val="24"/>
          <w:szCs w:val="24"/>
        </w:rPr>
        <w:t xml:space="preserve">). </w:t>
      </w:r>
      <w:r w:rsidRPr="00232A3A">
        <w:rPr>
          <w:rFonts w:ascii="Times New Roman" w:hAnsi="Times New Roman" w:cs="Times New Roman"/>
          <w:i/>
          <w:sz w:val="24"/>
          <w:szCs w:val="24"/>
        </w:rPr>
        <w:t xml:space="preserve">; 4-ая методика </w:t>
      </w:r>
      <w:r w:rsidRPr="00232A3A">
        <w:rPr>
          <w:rFonts w:ascii="Times New Roman" w:hAnsi="Times New Roman" w:cs="Times New Roman"/>
          <w:sz w:val="24"/>
          <w:szCs w:val="24"/>
        </w:rPr>
        <w:t xml:space="preserve"> «Свободный выбор ценностей» позволяет выявить дополнительные ценностные приоритеты и связанные  с ними внутренние конфликты личности.</w:t>
      </w:r>
    </w:p>
    <w:p w:rsidR="00232A3A" w:rsidRPr="00232A3A" w:rsidRDefault="00232A3A" w:rsidP="00310A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 xml:space="preserve">К настоящему моменту </w:t>
      </w:r>
      <w:r w:rsidRPr="00232A3A">
        <w:rPr>
          <w:rFonts w:ascii="Times New Roman" w:hAnsi="Times New Roman" w:cs="Times New Roman"/>
          <w:i/>
          <w:sz w:val="24"/>
          <w:szCs w:val="24"/>
        </w:rPr>
        <w:t>система ДВК</w:t>
      </w:r>
      <w:r w:rsidRPr="00232A3A">
        <w:rPr>
          <w:rFonts w:ascii="Times New Roman" w:hAnsi="Times New Roman" w:cs="Times New Roman"/>
          <w:sz w:val="24"/>
          <w:szCs w:val="24"/>
        </w:rPr>
        <w:t xml:space="preserve"> применяется в целях личностной психодиагностики, индивидуальной психотерапии и </w:t>
      </w:r>
      <w:proofErr w:type="spellStart"/>
      <w:r w:rsidRPr="00232A3A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232A3A">
        <w:rPr>
          <w:rFonts w:ascii="Times New Roman" w:hAnsi="Times New Roman" w:cs="Times New Roman"/>
          <w:sz w:val="24"/>
          <w:szCs w:val="24"/>
        </w:rPr>
        <w:t xml:space="preserve"> широкого контингента лиц с наличием  дезинтеграции в </w:t>
      </w:r>
      <w:proofErr w:type="spellStart"/>
      <w:r w:rsidRPr="00232A3A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232A3A">
        <w:rPr>
          <w:rFonts w:ascii="Times New Roman" w:hAnsi="Times New Roman" w:cs="Times New Roman"/>
          <w:sz w:val="24"/>
          <w:szCs w:val="24"/>
        </w:rPr>
        <w:t xml:space="preserve"> - мотивационной сфере и сопровождающих ее внутренних конфликтов.</w:t>
      </w:r>
    </w:p>
    <w:p w:rsidR="00091745" w:rsidRPr="00232A3A" w:rsidRDefault="00091745" w:rsidP="00310A11">
      <w:pPr>
        <w:pStyle w:val="21"/>
        <w:contextualSpacing/>
        <w:rPr>
          <w:sz w:val="24"/>
          <w:szCs w:val="24"/>
        </w:rPr>
      </w:pPr>
    </w:p>
    <w:p w:rsidR="00091745" w:rsidRPr="00091745" w:rsidRDefault="00091745" w:rsidP="0009174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745">
        <w:rPr>
          <w:rFonts w:ascii="Times New Roman" w:hAnsi="Times New Roman" w:cs="Times New Roman"/>
          <w:sz w:val="24"/>
          <w:szCs w:val="24"/>
        </w:rPr>
        <w:t xml:space="preserve"> </w:t>
      </w:r>
      <w:r w:rsidRPr="00091745">
        <w:rPr>
          <w:rFonts w:ascii="Times New Roman" w:hAnsi="Times New Roman" w:cs="Times New Roman"/>
          <w:sz w:val="24"/>
          <w:szCs w:val="24"/>
        </w:rPr>
        <w:tab/>
      </w:r>
      <w:r w:rsidRPr="00091745">
        <w:rPr>
          <w:rFonts w:ascii="Times New Roman" w:hAnsi="Times New Roman" w:cs="Times New Roman"/>
          <w:sz w:val="24"/>
          <w:szCs w:val="24"/>
        </w:rPr>
        <w:tab/>
      </w:r>
      <w:r w:rsidRPr="00091745">
        <w:rPr>
          <w:rFonts w:ascii="Times New Roman" w:hAnsi="Times New Roman" w:cs="Times New Roman"/>
          <w:sz w:val="24"/>
          <w:szCs w:val="24"/>
        </w:rPr>
        <w:tab/>
      </w:r>
      <w:r w:rsidRPr="00091745">
        <w:rPr>
          <w:rFonts w:ascii="Times New Roman" w:hAnsi="Times New Roman" w:cs="Times New Roman"/>
          <w:sz w:val="24"/>
          <w:szCs w:val="24"/>
        </w:rPr>
        <w:tab/>
      </w:r>
      <w:r w:rsidRPr="00091745">
        <w:rPr>
          <w:rFonts w:ascii="Times New Roman" w:hAnsi="Times New Roman" w:cs="Times New Roman"/>
          <w:i/>
          <w:iCs/>
          <w:sz w:val="24"/>
          <w:szCs w:val="24"/>
        </w:rPr>
        <w:t xml:space="preserve">Л И Т Е </w:t>
      </w:r>
      <w:proofErr w:type="gramStart"/>
      <w:r w:rsidRPr="00091745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091745">
        <w:rPr>
          <w:rFonts w:ascii="Times New Roman" w:hAnsi="Times New Roman" w:cs="Times New Roman"/>
          <w:i/>
          <w:iCs/>
          <w:sz w:val="24"/>
          <w:szCs w:val="24"/>
        </w:rPr>
        <w:t xml:space="preserve"> А Т У Р А</w:t>
      </w:r>
    </w:p>
    <w:p w:rsidR="00091745" w:rsidRPr="00615CB0" w:rsidRDefault="00091745" w:rsidP="009844EC">
      <w:pPr>
        <w:pStyle w:val="a5"/>
        <w:numPr>
          <w:ilvl w:val="0"/>
          <w:numId w:val="1"/>
        </w:numPr>
        <w:spacing w:line="240" w:lineRule="auto"/>
        <w:jc w:val="both"/>
        <w:rPr>
          <w:rStyle w:val="w"/>
          <w:rFonts w:ascii="Times New Roman" w:hAnsi="Times New Roman" w:cs="Times New Roman"/>
          <w:iCs/>
          <w:sz w:val="24"/>
          <w:szCs w:val="24"/>
        </w:rPr>
      </w:pPr>
      <w:proofErr w:type="spellStart"/>
      <w:r w:rsidRPr="00615CB0">
        <w:rPr>
          <w:rFonts w:ascii="Times New Roman" w:hAnsi="Times New Roman" w:cs="Times New Roman"/>
          <w:i/>
          <w:iCs/>
          <w:sz w:val="24"/>
          <w:szCs w:val="24"/>
        </w:rPr>
        <w:t>Бинсвангер</w:t>
      </w:r>
      <w:proofErr w:type="spellEnd"/>
      <w:r w:rsidRPr="00615CB0">
        <w:rPr>
          <w:rFonts w:ascii="Times New Roman" w:hAnsi="Times New Roman" w:cs="Times New Roman"/>
          <w:i/>
          <w:iCs/>
          <w:sz w:val="24"/>
          <w:szCs w:val="24"/>
        </w:rPr>
        <w:t xml:space="preserve"> Л.</w:t>
      </w:r>
      <w:r w:rsidR="00A57457" w:rsidRPr="00615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7457" w:rsidRPr="00615CB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Бытие</w:t>
      </w:r>
      <w:r w:rsidR="00A57457" w:rsidRPr="00615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57457" w:rsidRPr="00615CB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57457" w:rsidRPr="00615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57457" w:rsidRPr="00615CB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мире</w:t>
      </w:r>
      <w:proofErr w:type="spellEnd"/>
      <w:r w:rsidR="00A57457" w:rsidRPr="00615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</w:t>
      </w:r>
      <w:r w:rsidR="00A57457" w:rsidRPr="00615C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57457" w:rsidRPr="00615CB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57457" w:rsidRPr="00615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7457" w:rsidRPr="00615CB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57457" w:rsidRPr="00615C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57457" w:rsidRPr="00615CB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КСП</w:t>
      </w:r>
      <w:r w:rsidR="00A57457" w:rsidRPr="00615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+;</w:t>
      </w:r>
      <w:r w:rsidR="00A57457" w:rsidRPr="00615C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57457" w:rsidRPr="00615CB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</w:t>
      </w:r>
      <w:r w:rsidR="00A57457" w:rsidRPr="00615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7457" w:rsidRPr="00615CB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57457" w:rsidRPr="00615C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57457" w:rsidRPr="00615CB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Ювента</w:t>
      </w:r>
      <w:r w:rsidR="00A57457" w:rsidRPr="00615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57457" w:rsidRPr="00615C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57457" w:rsidRPr="00615CB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1999</w:t>
      </w:r>
      <w:r w:rsidR="00A57457" w:rsidRPr="00615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</w:t>
      </w:r>
      <w:r w:rsidR="00A57457" w:rsidRPr="00615C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57457" w:rsidRPr="00615CB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300</w:t>
      </w:r>
      <w:r w:rsidR="00A57457" w:rsidRPr="00615C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A57457" w:rsidRPr="00615CB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9844EC" w:rsidRPr="00615CB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44EC" w:rsidRPr="00615CB0" w:rsidRDefault="009844EC" w:rsidP="009844E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1745" w:rsidRPr="00615CB0">
        <w:rPr>
          <w:rFonts w:ascii="Times New Roman" w:hAnsi="Times New Roman" w:cs="Times New Roman"/>
          <w:i/>
          <w:iCs/>
          <w:sz w:val="24"/>
          <w:szCs w:val="24"/>
        </w:rPr>
        <w:t>Мясищев В.Н.</w:t>
      </w:r>
      <w:r w:rsidR="00580516" w:rsidRPr="00615CB0">
        <w:rPr>
          <w:rFonts w:ascii="Times New Roman" w:hAnsi="Times New Roman" w:cs="Times New Roman"/>
          <w:sz w:val="24"/>
          <w:szCs w:val="24"/>
        </w:rPr>
        <w:t xml:space="preserve"> Личность и неврозы. Л.: изд-во Ленинградского университета, </w:t>
      </w:r>
      <w:r w:rsidR="00091745" w:rsidRPr="00615CB0">
        <w:rPr>
          <w:rFonts w:ascii="Times New Roman" w:hAnsi="Times New Roman" w:cs="Times New Roman"/>
          <w:sz w:val="24"/>
          <w:szCs w:val="24"/>
        </w:rPr>
        <w:t xml:space="preserve"> 1960.</w:t>
      </w:r>
      <w:r w:rsidR="00580516" w:rsidRPr="00615CB0">
        <w:rPr>
          <w:rFonts w:ascii="Times New Roman" w:hAnsi="Times New Roman" w:cs="Times New Roman"/>
          <w:sz w:val="24"/>
          <w:szCs w:val="24"/>
        </w:rPr>
        <w:t xml:space="preserve">-428с. </w:t>
      </w:r>
    </w:p>
    <w:p w:rsidR="009844EC" w:rsidRPr="00615CB0" w:rsidRDefault="009844EC" w:rsidP="009844E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5CB0">
        <w:rPr>
          <w:rFonts w:ascii="Times New Roman" w:hAnsi="Times New Roman" w:cs="Times New Roman"/>
          <w:i/>
          <w:sz w:val="24"/>
          <w:szCs w:val="24"/>
        </w:rPr>
        <w:t>Фанталова</w:t>
      </w:r>
      <w:proofErr w:type="spellEnd"/>
      <w:r w:rsidRPr="00615CB0">
        <w:rPr>
          <w:rFonts w:ascii="Times New Roman" w:hAnsi="Times New Roman" w:cs="Times New Roman"/>
          <w:i/>
          <w:sz w:val="24"/>
          <w:szCs w:val="24"/>
        </w:rPr>
        <w:t xml:space="preserve">  Е.Б</w:t>
      </w:r>
      <w:r w:rsidRPr="00615CB0">
        <w:rPr>
          <w:rFonts w:ascii="Times New Roman" w:hAnsi="Times New Roman" w:cs="Times New Roman"/>
          <w:sz w:val="24"/>
          <w:szCs w:val="24"/>
        </w:rPr>
        <w:t>. Диагностика и психотерапия внутреннего конфликта :  монография</w:t>
      </w:r>
      <w:proofErr w:type="gramStart"/>
      <w:r w:rsidRPr="00615C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15CB0">
        <w:rPr>
          <w:rFonts w:ascii="Times New Roman" w:hAnsi="Times New Roman" w:cs="Times New Roman"/>
          <w:sz w:val="24"/>
          <w:szCs w:val="24"/>
        </w:rPr>
        <w:t xml:space="preserve"> – М.-Берлин: </w:t>
      </w:r>
      <w:proofErr w:type="spellStart"/>
      <w:r w:rsidRPr="00615CB0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Pr="00615CB0">
        <w:rPr>
          <w:rFonts w:ascii="Times New Roman" w:hAnsi="Times New Roman" w:cs="Times New Roman"/>
          <w:sz w:val="24"/>
          <w:szCs w:val="24"/>
        </w:rPr>
        <w:t xml:space="preserve">,  2015. – 72 с. </w:t>
      </w:r>
      <w:r w:rsidRPr="00615CB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15CB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15CB0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http://biblioclub.ru/index.php?page=book&amp;id=278849</w:t>
        </w:r>
      </w:hyperlink>
      <w:r w:rsidRPr="00615CB0">
        <w:rPr>
          <w:rFonts w:ascii="Times New Roman" w:hAnsi="Times New Roman" w:cs="Times New Roman"/>
          <w:sz w:val="24"/>
          <w:szCs w:val="24"/>
        </w:rPr>
        <w:t xml:space="preserve">   (дата обращения 13.01.2016)</w:t>
      </w:r>
    </w:p>
    <w:p w:rsidR="009844EC" w:rsidRPr="00615CB0" w:rsidRDefault="009844EC" w:rsidP="009844E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615CB0">
        <w:rPr>
          <w:rFonts w:ascii="Times New Roman" w:hAnsi="Times New Roman" w:cs="Times New Roman"/>
          <w:i/>
          <w:sz w:val="24"/>
          <w:szCs w:val="24"/>
        </w:rPr>
        <w:t>Фанталова</w:t>
      </w:r>
      <w:proofErr w:type="spellEnd"/>
      <w:r w:rsidRPr="00615CB0">
        <w:rPr>
          <w:rFonts w:ascii="Times New Roman" w:hAnsi="Times New Roman" w:cs="Times New Roman"/>
          <w:i/>
          <w:sz w:val="24"/>
          <w:szCs w:val="24"/>
        </w:rPr>
        <w:t xml:space="preserve"> Е.Б. </w:t>
      </w:r>
      <w:r w:rsidRPr="00615CB0">
        <w:rPr>
          <w:rFonts w:ascii="Times New Roman" w:hAnsi="Times New Roman" w:cs="Times New Roman"/>
          <w:sz w:val="24"/>
          <w:szCs w:val="24"/>
        </w:rPr>
        <w:t>Ценности и внутренние конфликты: теория, методология, диагностика: монография</w:t>
      </w:r>
      <w:proofErr w:type="gramStart"/>
      <w:r w:rsidRPr="00615C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15CB0">
        <w:rPr>
          <w:rFonts w:ascii="Times New Roman" w:hAnsi="Times New Roman" w:cs="Times New Roman"/>
          <w:sz w:val="24"/>
          <w:szCs w:val="24"/>
        </w:rPr>
        <w:t xml:space="preserve"> –М. –Берлин, </w:t>
      </w:r>
      <w:proofErr w:type="spellStart"/>
      <w:r w:rsidRPr="00615CB0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615CB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15CB0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615CB0">
        <w:rPr>
          <w:rFonts w:ascii="Times New Roman" w:hAnsi="Times New Roman" w:cs="Times New Roman"/>
          <w:sz w:val="24"/>
          <w:szCs w:val="24"/>
        </w:rPr>
        <w:t xml:space="preserve">, 2015. - 141 с. </w:t>
      </w:r>
      <w:r w:rsidRPr="00615CB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15CB0">
        <w:rPr>
          <w:rFonts w:ascii="Times New Roman" w:hAnsi="Times New Roman" w:cs="Times New Roman"/>
          <w:sz w:val="24"/>
          <w:szCs w:val="24"/>
        </w:rPr>
        <w:t>:    (</w:t>
      </w:r>
      <w:hyperlink r:id="rId6" w:history="1">
        <w:r w:rsidRPr="00615CB0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http://biblioclub.ru/index.php?page=book&amp;id=278848</w:t>
        </w:r>
      </w:hyperlink>
      <w:r w:rsidRPr="00615CB0">
        <w:rPr>
          <w:rFonts w:ascii="Times New Roman" w:hAnsi="Times New Roman" w:cs="Times New Roman"/>
          <w:sz w:val="24"/>
          <w:szCs w:val="24"/>
        </w:rPr>
        <w:t xml:space="preserve"> (дата обращения 13.01.2016)</w:t>
      </w:r>
    </w:p>
    <w:p w:rsidR="00091745" w:rsidRPr="00615CB0" w:rsidRDefault="00310A11" w:rsidP="009844E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091745" w:rsidRPr="00615C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745" w:rsidRPr="00615CB0">
        <w:rPr>
          <w:rFonts w:ascii="Times New Roman" w:hAnsi="Times New Roman" w:cs="Times New Roman"/>
          <w:i/>
          <w:iCs/>
          <w:sz w:val="24"/>
          <w:szCs w:val="24"/>
        </w:rPr>
        <w:t>Фанталова</w:t>
      </w:r>
      <w:proofErr w:type="spellEnd"/>
      <w:r w:rsidR="00091745" w:rsidRPr="00615CB0">
        <w:rPr>
          <w:rFonts w:ascii="Times New Roman" w:hAnsi="Times New Roman" w:cs="Times New Roman"/>
          <w:i/>
          <w:iCs/>
          <w:sz w:val="24"/>
          <w:szCs w:val="24"/>
        </w:rPr>
        <w:t xml:space="preserve"> Е.Б.</w:t>
      </w:r>
      <w:r w:rsidR="00091745" w:rsidRPr="00615CB0">
        <w:rPr>
          <w:rFonts w:ascii="Times New Roman" w:hAnsi="Times New Roman" w:cs="Times New Roman"/>
          <w:sz w:val="24"/>
          <w:szCs w:val="24"/>
        </w:rPr>
        <w:t xml:space="preserve"> Об одном методическом подходе к исследованию мотивации и внутренних конфликтов </w:t>
      </w:r>
      <w:proofErr w:type="gramStart"/>
      <w:r w:rsidR="00091745" w:rsidRPr="00615C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91745" w:rsidRPr="00615CB0">
        <w:rPr>
          <w:rFonts w:ascii="Times New Roman" w:hAnsi="Times New Roman" w:cs="Times New Roman"/>
          <w:sz w:val="24"/>
          <w:szCs w:val="24"/>
        </w:rPr>
        <w:t>на контингенте больных артериальной гипертонией и здоровых лиц). – Психол</w:t>
      </w:r>
      <w:proofErr w:type="gramStart"/>
      <w:r w:rsidR="00091745" w:rsidRPr="00615CB0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091745" w:rsidRPr="00615CB0">
        <w:rPr>
          <w:rFonts w:ascii="Times New Roman" w:hAnsi="Times New Roman" w:cs="Times New Roman"/>
          <w:sz w:val="24"/>
          <w:szCs w:val="24"/>
        </w:rPr>
        <w:t xml:space="preserve">урн., 1992.  Т.13. №1.  С.107-117. </w:t>
      </w:r>
    </w:p>
    <w:p w:rsidR="00091745" w:rsidRPr="00615CB0" w:rsidRDefault="00310A11" w:rsidP="0009174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745" w:rsidRPr="00615CB0">
        <w:rPr>
          <w:rFonts w:ascii="Times New Roman" w:hAnsi="Times New Roman" w:cs="Times New Roman"/>
          <w:i/>
          <w:iCs/>
          <w:sz w:val="24"/>
          <w:szCs w:val="24"/>
        </w:rPr>
        <w:t>Фанталова</w:t>
      </w:r>
      <w:proofErr w:type="spellEnd"/>
      <w:r w:rsidR="00091745" w:rsidRPr="00615CB0">
        <w:rPr>
          <w:rFonts w:ascii="Times New Roman" w:hAnsi="Times New Roman" w:cs="Times New Roman"/>
          <w:i/>
          <w:iCs/>
          <w:sz w:val="24"/>
          <w:szCs w:val="24"/>
        </w:rPr>
        <w:t xml:space="preserve"> Е.Б.</w:t>
      </w:r>
      <w:r w:rsidR="00091745" w:rsidRPr="00615CB0">
        <w:rPr>
          <w:rFonts w:ascii="Times New Roman" w:hAnsi="Times New Roman" w:cs="Times New Roman"/>
          <w:sz w:val="24"/>
          <w:szCs w:val="24"/>
        </w:rPr>
        <w:t xml:space="preserve"> Новые методы диагностики в клинической психологии // Клиническая психология в социальной работе /  ред. </w:t>
      </w:r>
      <w:proofErr w:type="spellStart"/>
      <w:r w:rsidR="00091745" w:rsidRPr="00615CB0">
        <w:rPr>
          <w:rFonts w:ascii="Times New Roman" w:hAnsi="Times New Roman" w:cs="Times New Roman"/>
          <w:sz w:val="24"/>
          <w:szCs w:val="24"/>
        </w:rPr>
        <w:t>Б.А.Маршинина</w:t>
      </w:r>
      <w:proofErr w:type="spellEnd"/>
      <w:r w:rsidR="00091745" w:rsidRPr="00615CB0">
        <w:rPr>
          <w:rFonts w:ascii="Times New Roman" w:hAnsi="Times New Roman" w:cs="Times New Roman"/>
          <w:sz w:val="24"/>
          <w:szCs w:val="24"/>
        </w:rPr>
        <w:t xml:space="preserve">  М.: Академия, 2002.</w:t>
      </w:r>
      <w:r w:rsidRPr="00615CB0">
        <w:rPr>
          <w:rFonts w:ascii="Times New Roman" w:hAnsi="Times New Roman" w:cs="Times New Roman"/>
          <w:sz w:val="24"/>
          <w:szCs w:val="24"/>
        </w:rPr>
        <w:t xml:space="preserve">- </w:t>
      </w:r>
      <w:r w:rsidR="00091745" w:rsidRPr="00615CB0">
        <w:rPr>
          <w:rFonts w:ascii="Times New Roman" w:hAnsi="Times New Roman" w:cs="Times New Roman"/>
          <w:sz w:val="24"/>
          <w:szCs w:val="24"/>
        </w:rPr>
        <w:t xml:space="preserve"> Гл.4.</w:t>
      </w:r>
      <w:r w:rsidRPr="00615CB0">
        <w:rPr>
          <w:rFonts w:ascii="Times New Roman" w:hAnsi="Times New Roman" w:cs="Times New Roman"/>
          <w:sz w:val="24"/>
          <w:szCs w:val="24"/>
        </w:rPr>
        <w:t xml:space="preserve"> - </w:t>
      </w:r>
      <w:r w:rsidR="00091745" w:rsidRPr="00615CB0">
        <w:rPr>
          <w:rFonts w:ascii="Times New Roman" w:hAnsi="Times New Roman" w:cs="Times New Roman"/>
          <w:sz w:val="24"/>
          <w:szCs w:val="24"/>
        </w:rPr>
        <w:t xml:space="preserve"> С.177-217.</w:t>
      </w:r>
    </w:p>
    <w:p w:rsidR="00091745" w:rsidRPr="00615CB0" w:rsidRDefault="00310A11" w:rsidP="0009174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0">
        <w:rPr>
          <w:rFonts w:ascii="Times New Roman" w:hAnsi="Times New Roman" w:cs="Times New Roman"/>
          <w:sz w:val="24"/>
          <w:szCs w:val="24"/>
        </w:rPr>
        <w:t xml:space="preserve"> </w:t>
      </w:r>
      <w:r w:rsidR="00091745" w:rsidRPr="00615CB0">
        <w:rPr>
          <w:rFonts w:ascii="Times New Roman" w:hAnsi="Times New Roman" w:cs="Times New Roman"/>
          <w:i/>
          <w:sz w:val="24"/>
          <w:szCs w:val="24"/>
        </w:rPr>
        <w:t>Ялом, Ирвин</w:t>
      </w:r>
      <w:r w:rsidR="00080353" w:rsidRPr="00615CB0">
        <w:rPr>
          <w:rFonts w:ascii="Times New Roman" w:hAnsi="Times New Roman" w:cs="Times New Roman"/>
          <w:sz w:val="24"/>
          <w:szCs w:val="24"/>
        </w:rPr>
        <w:t>. Дар психотерапии. -  Серия « Практическая психотерапия» -  Москв</w:t>
      </w:r>
      <w:proofErr w:type="gramStart"/>
      <w:r w:rsidR="00080353" w:rsidRPr="00615CB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80353" w:rsidRPr="00615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353" w:rsidRPr="00615CB0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80353" w:rsidRPr="00615CB0">
        <w:rPr>
          <w:rFonts w:ascii="Times New Roman" w:hAnsi="Times New Roman" w:cs="Times New Roman"/>
          <w:sz w:val="24"/>
          <w:szCs w:val="24"/>
        </w:rPr>
        <w:t xml:space="preserve">, 2005. -352 с. </w:t>
      </w:r>
    </w:p>
    <w:p w:rsidR="00091745" w:rsidRPr="00615CB0" w:rsidRDefault="00310A11" w:rsidP="0009174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0">
        <w:rPr>
          <w:rFonts w:ascii="Times New Roman" w:hAnsi="Times New Roman" w:cs="Times New Roman"/>
          <w:sz w:val="24"/>
          <w:szCs w:val="24"/>
        </w:rPr>
        <w:t xml:space="preserve"> </w:t>
      </w:r>
      <w:r w:rsidR="00091745" w:rsidRPr="00615CB0">
        <w:rPr>
          <w:rFonts w:ascii="Times New Roman" w:hAnsi="Times New Roman" w:cs="Times New Roman"/>
          <w:i/>
          <w:sz w:val="24"/>
          <w:szCs w:val="24"/>
        </w:rPr>
        <w:t>Ясперс, Карл.</w:t>
      </w:r>
      <w:r w:rsidR="00091745" w:rsidRPr="00615CB0">
        <w:rPr>
          <w:rFonts w:ascii="Times New Roman" w:hAnsi="Times New Roman" w:cs="Times New Roman"/>
          <w:i/>
          <w:sz w:val="24"/>
          <w:szCs w:val="24"/>
        </w:rPr>
        <w:tab/>
      </w:r>
      <w:r w:rsidR="00580516" w:rsidRPr="00615CB0">
        <w:rPr>
          <w:rFonts w:ascii="Times New Roman" w:hAnsi="Times New Roman" w:cs="Times New Roman"/>
          <w:sz w:val="24"/>
          <w:szCs w:val="24"/>
        </w:rPr>
        <w:t xml:space="preserve"> Духовная ситуация времени</w:t>
      </w:r>
      <w:r w:rsidR="008356F4" w:rsidRPr="00615CB0">
        <w:rPr>
          <w:rFonts w:ascii="Times New Roman" w:hAnsi="Times New Roman" w:cs="Times New Roman"/>
          <w:sz w:val="24"/>
          <w:szCs w:val="24"/>
        </w:rPr>
        <w:t xml:space="preserve">. – Серия «Новая философия» - Москва, </w:t>
      </w:r>
      <w:r w:rsidR="008356F4" w:rsidRPr="00615C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ooltip="АСТ" w:history="1">
        <w:r w:rsidR="008356F4" w:rsidRPr="00615C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АСТ</w:t>
        </w:r>
      </w:hyperlink>
      <w:r w:rsidR="008356F4" w:rsidRPr="00615CB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356F4" w:rsidRPr="00615C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7F3AC1" w:rsidRPr="00615CB0">
        <w:rPr>
          <w:rFonts w:ascii="Times New Roman" w:hAnsi="Times New Roman" w:cs="Times New Roman"/>
          <w:sz w:val="24"/>
          <w:szCs w:val="24"/>
        </w:rPr>
        <w:fldChar w:fldCharType="begin"/>
      </w:r>
      <w:r w:rsidR="008356F4" w:rsidRPr="00615CB0">
        <w:rPr>
          <w:rFonts w:ascii="Times New Roman" w:hAnsi="Times New Roman" w:cs="Times New Roman"/>
          <w:sz w:val="24"/>
          <w:szCs w:val="24"/>
        </w:rPr>
        <w:instrText xml:space="preserve"> HYPERLINK "http://www.ozon.ru/brand/21102722/" \o "Neoclassic" </w:instrText>
      </w:r>
      <w:r w:rsidR="007F3AC1" w:rsidRPr="00615CB0">
        <w:rPr>
          <w:rFonts w:ascii="Times New Roman" w:hAnsi="Times New Roman" w:cs="Times New Roman"/>
          <w:sz w:val="24"/>
          <w:szCs w:val="24"/>
        </w:rPr>
        <w:fldChar w:fldCharType="separate"/>
      </w:r>
      <w:r w:rsidR="008356F4" w:rsidRPr="00615CB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Neoclassic</w:t>
      </w:r>
      <w:proofErr w:type="spellEnd"/>
      <w:r w:rsidR="007F3AC1" w:rsidRPr="00615CB0">
        <w:rPr>
          <w:rFonts w:ascii="Times New Roman" w:hAnsi="Times New Roman" w:cs="Times New Roman"/>
          <w:sz w:val="24"/>
          <w:szCs w:val="24"/>
        </w:rPr>
        <w:fldChar w:fldCharType="end"/>
      </w:r>
      <w:r w:rsidR="008356F4" w:rsidRPr="00615CB0">
        <w:rPr>
          <w:rFonts w:ascii="Times New Roman" w:hAnsi="Times New Roman" w:cs="Times New Roman"/>
          <w:sz w:val="24"/>
          <w:szCs w:val="24"/>
        </w:rPr>
        <w:t xml:space="preserve">- 2013.- 288 </w:t>
      </w:r>
      <w:proofErr w:type="gramStart"/>
      <w:r w:rsidR="008356F4" w:rsidRPr="00615C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356F4" w:rsidRPr="00615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3CC" w:rsidRPr="00615CB0" w:rsidRDefault="007B23CC" w:rsidP="0009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23CC" w:rsidRPr="00615CB0" w:rsidSect="000E74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3512"/>
    <w:multiLevelType w:val="hybridMultilevel"/>
    <w:tmpl w:val="7E2E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497"/>
    <w:rsid w:val="00080353"/>
    <w:rsid w:val="00090D34"/>
    <w:rsid w:val="00091745"/>
    <w:rsid w:val="000E7497"/>
    <w:rsid w:val="00122823"/>
    <w:rsid w:val="00150BF8"/>
    <w:rsid w:val="00212B1B"/>
    <w:rsid w:val="00232A3A"/>
    <w:rsid w:val="0028297C"/>
    <w:rsid w:val="002B78F5"/>
    <w:rsid w:val="00310A11"/>
    <w:rsid w:val="003A3A1B"/>
    <w:rsid w:val="004F7A6F"/>
    <w:rsid w:val="00554F47"/>
    <w:rsid w:val="00580516"/>
    <w:rsid w:val="005D2C3C"/>
    <w:rsid w:val="005E377F"/>
    <w:rsid w:val="006059CD"/>
    <w:rsid w:val="00615CB0"/>
    <w:rsid w:val="006864F5"/>
    <w:rsid w:val="006E3DC2"/>
    <w:rsid w:val="00752897"/>
    <w:rsid w:val="007B23CC"/>
    <w:rsid w:val="007D76F5"/>
    <w:rsid w:val="007F3AC1"/>
    <w:rsid w:val="008356F4"/>
    <w:rsid w:val="008654E9"/>
    <w:rsid w:val="009844EC"/>
    <w:rsid w:val="00A02C4E"/>
    <w:rsid w:val="00A24835"/>
    <w:rsid w:val="00A57457"/>
    <w:rsid w:val="00AC2F57"/>
    <w:rsid w:val="00B9102F"/>
    <w:rsid w:val="00C10FA7"/>
    <w:rsid w:val="00CC76C6"/>
    <w:rsid w:val="00D619A4"/>
    <w:rsid w:val="00DF1F65"/>
    <w:rsid w:val="00E43B11"/>
    <w:rsid w:val="00E65ED6"/>
    <w:rsid w:val="00E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9174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">
    <w:name w:val="w"/>
    <w:basedOn w:val="a0"/>
    <w:rsid w:val="00A57457"/>
  </w:style>
  <w:style w:type="character" w:customStyle="1" w:styleId="apple-converted-space">
    <w:name w:val="apple-converted-space"/>
    <w:basedOn w:val="a0"/>
    <w:rsid w:val="00A57457"/>
  </w:style>
  <w:style w:type="character" w:styleId="a3">
    <w:name w:val="Hyperlink"/>
    <w:basedOn w:val="a0"/>
    <w:uiPriority w:val="99"/>
    <w:semiHidden/>
    <w:unhideWhenUsed/>
    <w:rsid w:val="008356F4"/>
    <w:rPr>
      <w:color w:val="0000FF"/>
      <w:u w:val="single"/>
    </w:rPr>
  </w:style>
  <w:style w:type="paragraph" w:customStyle="1" w:styleId="Default">
    <w:name w:val="Default"/>
    <w:rsid w:val="009844E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9844E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84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on.ru/brand/8559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78848" TargetMode="External"/><Relationship Id="rId5" Type="http://schemas.openxmlformats.org/officeDocument/2006/relationships/hyperlink" Target="http://biblioclub.ru/index.php?page=book&amp;id=2788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dcterms:created xsi:type="dcterms:W3CDTF">2016-01-13T13:20:00Z</dcterms:created>
  <dcterms:modified xsi:type="dcterms:W3CDTF">2016-01-14T00:26:00Z</dcterms:modified>
</cp:coreProperties>
</file>