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6" w:rsidRDefault="007C0981" w:rsidP="00DA4F8D">
      <w:pPr>
        <w:keepNext/>
        <w:spacing w:before="0" w:after="0"/>
        <w:jc w:val="center"/>
        <w:rPr>
          <w:b/>
        </w:rPr>
      </w:pPr>
      <w:r w:rsidRPr="007C0981">
        <w:rPr>
          <w:b/>
        </w:rPr>
        <w:t>СО</w:t>
      </w:r>
      <w:r w:rsidR="001100A6">
        <w:rPr>
          <w:b/>
        </w:rPr>
        <w:t>ЦИАЛЬНО-ПЕРЦЕПТИВНАЯ УСТАНОВКА</w:t>
      </w:r>
    </w:p>
    <w:p w:rsidR="007C0981" w:rsidRDefault="007C0981" w:rsidP="00DA4F8D">
      <w:pPr>
        <w:keepNext/>
        <w:spacing w:before="0" w:after="0"/>
        <w:jc w:val="center"/>
        <w:rPr>
          <w:b/>
        </w:rPr>
      </w:pPr>
      <w:r w:rsidRPr="007C0981">
        <w:rPr>
          <w:b/>
        </w:rPr>
        <w:t>КАК ПРЕДПОСЫЛКА КОНФЛИКТА</w:t>
      </w:r>
    </w:p>
    <w:p w:rsidR="007C0981" w:rsidRPr="00D606AD" w:rsidRDefault="007C0981" w:rsidP="00DA4F8D">
      <w:pPr>
        <w:keepNext/>
        <w:spacing w:before="0" w:after="0"/>
        <w:jc w:val="center"/>
        <w:rPr>
          <w:b/>
        </w:rPr>
      </w:pPr>
      <w:proofErr w:type="spellStart"/>
      <w:r>
        <w:rPr>
          <w:b/>
        </w:rPr>
        <w:t>Дубовицкая</w:t>
      </w:r>
      <w:proofErr w:type="spellEnd"/>
      <w:r>
        <w:rPr>
          <w:b/>
        </w:rPr>
        <w:t xml:space="preserve"> Т.Д.</w:t>
      </w:r>
    </w:p>
    <w:p w:rsidR="00F24988" w:rsidRPr="00F24988" w:rsidRDefault="00F24988" w:rsidP="00DA4F8D">
      <w:pPr>
        <w:keepNext/>
        <w:tabs>
          <w:tab w:val="left" w:pos="3686"/>
        </w:tabs>
        <w:spacing w:before="0" w:after="0"/>
        <w:ind w:firstLine="567"/>
        <w:jc w:val="both"/>
      </w:pPr>
      <w:r w:rsidRPr="00606418">
        <w:rPr>
          <w:b/>
          <w:i/>
        </w:rPr>
        <w:t>Аннотация.</w:t>
      </w:r>
      <w:r w:rsidRPr="00606418">
        <w:t xml:space="preserve"> Социально-перцептивная установка </w:t>
      </w:r>
      <w:r w:rsidR="00D60548" w:rsidRPr="00606418">
        <w:t>–</w:t>
      </w:r>
      <w:r w:rsidRPr="00606418">
        <w:t xml:space="preserve"> предрасположенность субъектов общения воспринимать, оценивать и действовать по отношению друг к другу определенным образом. Функции социально-перцептивной установки: социально-приспособительная (ут</w:t>
      </w:r>
      <w:r w:rsidRPr="00606418">
        <w:t>и</w:t>
      </w:r>
      <w:r w:rsidRPr="00606418">
        <w:t xml:space="preserve">литарная), когнитивная, экспрессивно-оценочная, психологической защиты. </w:t>
      </w:r>
      <w:r w:rsidR="00D60548" w:rsidRPr="00606418">
        <w:t>Использование пословиц</w:t>
      </w:r>
      <w:r w:rsidRPr="00606418">
        <w:t xml:space="preserve"> </w:t>
      </w:r>
      <w:r w:rsidR="00D60548" w:rsidRPr="00606418">
        <w:t>в методике</w:t>
      </w:r>
      <w:r w:rsidRPr="00606418">
        <w:t xml:space="preserve"> диагностики социально-перцептивной установки личности по отнош</w:t>
      </w:r>
      <w:r w:rsidRPr="00606418">
        <w:t>е</w:t>
      </w:r>
      <w:r w:rsidRPr="00606418">
        <w:t>нию к другим людям.</w:t>
      </w:r>
    </w:p>
    <w:p w:rsidR="00F24988" w:rsidRPr="00F24988" w:rsidRDefault="00F24988" w:rsidP="00DA4F8D">
      <w:pPr>
        <w:keepNext/>
        <w:tabs>
          <w:tab w:val="left" w:pos="3686"/>
        </w:tabs>
        <w:spacing w:before="0" w:after="0"/>
        <w:ind w:firstLine="567"/>
        <w:jc w:val="both"/>
      </w:pPr>
      <w:r w:rsidRPr="00F24988">
        <w:rPr>
          <w:b/>
          <w:i/>
        </w:rPr>
        <w:t>Ключевые слова</w:t>
      </w:r>
      <w:r w:rsidRPr="00F24988">
        <w:rPr>
          <w:b/>
        </w:rPr>
        <w:t>:</w:t>
      </w:r>
      <w:r w:rsidRPr="00F24988">
        <w:t xml:space="preserve"> социально-перцептивная установка, </w:t>
      </w:r>
      <w:r w:rsidR="00CB3931">
        <w:t xml:space="preserve">функции установки, </w:t>
      </w:r>
      <w:r w:rsidRPr="00F24988">
        <w:t xml:space="preserve">позитивное отношение, негативное отношение. </w:t>
      </w:r>
    </w:p>
    <w:p w:rsidR="001100A6" w:rsidRPr="00D606AD" w:rsidRDefault="001100A6" w:rsidP="00DA4F8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inherit" w:hAnsi="inherit" w:cs="Courier New"/>
          <w:color w:val="222222"/>
          <w:sz w:val="30"/>
          <w:szCs w:val="30"/>
        </w:rPr>
      </w:pPr>
    </w:p>
    <w:p w:rsidR="001100A6" w:rsidRPr="001100A6" w:rsidRDefault="001100A6" w:rsidP="00DA4F8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inherit" w:hAnsi="inherit" w:cs="Courier New"/>
          <w:b/>
          <w:color w:val="222222"/>
          <w:lang w:val="en-US"/>
        </w:rPr>
      </w:pPr>
      <w:r w:rsidRPr="001100A6">
        <w:rPr>
          <w:rFonts w:ascii="inherit" w:hAnsi="inherit" w:cs="Courier New"/>
          <w:b/>
          <w:color w:val="222222"/>
          <w:lang w:val="en-US"/>
        </w:rPr>
        <w:t>SOCIO-PERCEPTUAL INSTALLATION</w:t>
      </w:r>
    </w:p>
    <w:p w:rsidR="001100A6" w:rsidRPr="001100A6" w:rsidRDefault="001100A6" w:rsidP="00DA4F8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inherit" w:hAnsi="inherit" w:cs="Courier New"/>
          <w:b/>
          <w:color w:val="222222"/>
          <w:lang w:val="en-US"/>
        </w:rPr>
      </w:pPr>
      <w:r w:rsidRPr="001100A6">
        <w:rPr>
          <w:rFonts w:ascii="inherit" w:hAnsi="inherit" w:cs="Courier New"/>
          <w:b/>
          <w:color w:val="222222"/>
          <w:lang w:val="en-US"/>
        </w:rPr>
        <w:t>AS A PREREQUISITE FOR CONFLICT</w:t>
      </w:r>
    </w:p>
    <w:p w:rsidR="001100A6" w:rsidRPr="001100A6" w:rsidRDefault="001100A6" w:rsidP="00DA4F8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inherit" w:hAnsi="inherit" w:cs="Courier New"/>
          <w:b/>
          <w:color w:val="222222"/>
        </w:rPr>
      </w:pPr>
      <w:proofErr w:type="spellStart"/>
      <w:r w:rsidRPr="001100A6">
        <w:rPr>
          <w:rFonts w:ascii="inherit" w:hAnsi="inherit" w:cs="Courier New"/>
          <w:b/>
          <w:color w:val="222222"/>
        </w:rPr>
        <w:t>Dubovitskaya</w:t>
      </w:r>
      <w:proofErr w:type="spellEnd"/>
      <w:r w:rsidRPr="001100A6">
        <w:rPr>
          <w:rFonts w:ascii="inherit" w:hAnsi="inherit" w:cs="Courier New"/>
          <w:b/>
          <w:color w:val="222222"/>
        </w:rPr>
        <w:t xml:space="preserve"> T. D.</w:t>
      </w:r>
    </w:p>
    <w:p w:rsidR="001100A6" w:rsidRPr="00D606AD" w:rsidRDefault="001100A6" w:rsidP="00DA4F8D">
      <w:pPr>
        <w:keepNext/>
        <w:spacing w:before="0" w:after="0"/>
        <w:ind w:firstLine="567"/>
        <w:jc w:val="both"/>
        <w:rPr>
          <w:color w:val="222222"/>
          <w:shd w:val="clear" w:color="auto" w:fill="FFFFFF"/>
          <w:lang w:val="en-US"/>
        </w:rPr>
      </w:pPr>
      <w:proofErr w:type="gramStart"/>
      <w:r w:rsidRPr="001100A6">
        <w:rPr>
          <w:b/>
          <w:i/>
          <w:color w:val="222222"/>
          <w:shd w:val="clear" w:color="auto" w:fill="FFFFFF"/>
          <w:lang w:val="en-US"/>
        </w:rPr>
        <w:t>Annotation</w:t>
      </w:r>
      <w:r w:rsidRPr="001100A6">
        <w:rPr>
          <w:color w:val="222222"/>
          <w:shd w:val="clear" w:color="auto" w:fill="FFFFFF"/>
          <w:lang w:val="en-US"/>
        </w:rPr>
        <w:t>.</w:t>
      </w:r>
      <w:proofErr w:type="gramEnd"/>
      <w:r w:rsidRPr="001100A6">
        <w:rPr>
          <w:color w:val="222222"/>
          <w:shd w:val="clear" w:color="auto" w:fill="FFFFFF"/>
          <w:lang w:val="en-US"/>
        </w:rPr>
        <w:t xml:space="preserve"> </w:t>
      </w:r>
      <w:proofErr w:type="gramStart"/>
      <w:r w:rsidRPr="001100A6">
        <w:rPr>
          <w:color w:val="222222"/>
          <w:shd w:val="clear" w:color="auto" w:fill="FFFFFF"/>
          <w:lang w:val="en-US"/>
        </w:rPr>
        <w:t xml:space="preserve">Socio-perceptive installation </w:t>
      </w:r>
      <w:r>
        <w:rPr>
          <w:color w:val="222222"/>
          <w:shd w:val="clear" w:color="auto" w:fill="FFFFFF"/>
          <w:lang w:val="en-US"/>
        </w:rPr>
        <w:t>–</w:t>
      </w:r>
      <w:r w:rsidRPr="001100A6">
        <w:rPr>
          <w:color w:val="222222"/>
          <w:shd w:val="clear" w:color="auto" w:fill="FFFFFF"/>
          <w:lang w:val="en-US"/>
        </w:rPr>
        <w:t xml:space="preserve"> a predisposition to perceive the subjects of co</w:t>
      </w:r>
      <w:r w:rsidRPr="001100A6">
        <w:rPr>
          <w:color w:val="222222"/>
          <w:shd w:val="clear" w:color="auto" w:fill="FFFFFF"/>
          <w:lang w:val="en-US"/>
        </w:rPr>
        <w:t>m</w:t>
      </w:r>
      <w:r w:rsidRPr="001100A6">
        <w:rPr>
          <w:color w:val="222222"/>
          <w:shd w:val="clear" w:color="auto" w:fill="FFFFFF"/>
          <w:lang w:val="en-US"/>
        </w:rPr>
        <w:t>munication, assess and act against each other in a certain way.</w:t>
      </w:r>
      <w:proofErr w:type="gramEnd"/>
      <w:r w:rsidRPr="001100A6">
        <w:rPr>
          <w:color w:val="222222"/>
          <w:shd w:val="clear" w:color="auto" w:fill="FFFFFF"/>
          <w:lang w:val="en-US"/>
        </w:rPr>
        <w:t xml:space="preserve"> Functions of social and perceptual installations: socially adaptive (utilitarian), cognitive, expressive and evaluation, psychological pr</w:t>
      </w:r>
      <w:r w:rsidRPr="001100A6">
        <w:rPr>
          <w:color w:val="222222"/>
          <w:shd w:val="clear" w:color="auto" w:fill="FFFFFF"/>
          <w:lang w:val="en-US"/>
        </w:rPr>
        <w:t>o</w:t>
      </w:r>
      <w:r w:rsidRPr="001100A6">
        <w:rPr>
          <w:color w:val="222222"/>
          <w:shd w:val="clear" w:color="auto" w:fill="FFFFFF"/>
          <w:lang w:val="en-US"/>
        </w:rPr>
        <w:t xml:space="preserve">tection. </w:t>
      </w:r>
      <w:proofErr w:type="gramStart"/>
      <w:r w:rsidRPr="001100A6">
        <w:rPr>
          <w:color w:val="222222"/>
          <w:shd w:val="clear" w:color="auto" w:fill="FFFFFF"/>
          <w:lang w:val="en-US"/>
        </w:rPr>
        <w:t>The use of proverbs in the method of diagnostics of social and perceptual installations ide</w:t>
      </w:r>
      <w:r w:rsidRPr="001100A6">
        <w:rPr>
          <w:color w:val="222222"/>
          <w:shd w:val="clear" w:color="auto" w:fill="FFFFFF"/>
          <w:lang w:val="en-US"/>
        </w:rPr>
        <w:t>n</w:t>
      </w:r>
      <w:r w:rsidRPr="001100A6">
        <w:rPr>
          <w:color w:val="222222"/>
          <w:shd w:val="clear" w:color="auto" w:fill="FFFFFF"/>
          <w:lang w:val="en-US"/>
        </w:rPr>
        <w:t>tity in relation to other people.</w:t>
      </w:r>
      <w:proofErr w:type="gramEnd"/>
    </w:p>
    <w:p w:rsidR="00F24988" w:rsidRPr="00606418" w:rsidRDefault="001100A6" w:rsidP="00DA4F8D">
      <w:pPr>
        <w:keepNext/>
        <w:spacing w:before="0" w:after="0"/>
        <w:ind w:firstLine="567"/>
        <w:jc w:val="both"/>
        <w:rPr>
          <w:color w:val="222222"/>
          <w:shd w:val="clear" w:color="auto" w:fill="FFFFFF"/>
          <w:lang w:val="en-US"/>
        </w:rPr>
      </w:pPr>
      <w:r w:rsidRPr="001100A6">
        <w:rPr>
          <w:b/>
          <w:i/>
          <w:color w:val="222222"/>
          <w:shd w:val="clear" w:color="auto" w:fill="FFFFFF"/>
          <w:lang w:val="en-US"/>
        </w:rPr>
        <w:t xml:space="preserve">Keywords: </w:t>
      </w:r>
      <w:r w:rsidRPr="001100A6">
        <w:rPr>
          <w:color w:val="222222"/>
          <w:shd w:val="clear" w:color="auto" w:fill="FFFFFF"/>
          <w:lang w:val="en-US"/>
        </w:rPr>
        <w:t>social and perceptual installation, setup functions, positive attitude, negative att</w:t>
      </w:r>
      <w:r w:rsidRPr="001100A6">
        <w:rPr>
          <w:color w:val="222222"/>
          <w:shd w:val="clear" w:color="auto" w:fill="FFFFFF"/>
          <w:lang w:val="en-US"/>
        </w:rPr>
        <w:t>i</w:t>
      </w:r>
      <w:r w:rsidRPr="001100A6">
        <w:rPr>
          <w:color w:val="222222"/>
          <w:shd w:val="clear" w:color="auto" w:fill="FFFFFF"/>
          <w:lang w:val="en-US"/>
        </w:rPr>
        <w:t>tude.</w:t>
      </w:r>
    </w:p>
    <w:p w:rsidR="001100A6" w:rsidRPr="00606418" w:rsidRDefault="001100A6" w:rsidP="00DA4F8D">
      <w:pPr>
        <w:keepNext/>
        <w:spacing w:before="0" w:after="0"/>
        <w:rPr>
          <w:i/>
          <w:lang w:val="en-US"/>
        </w:rPr>
      </w:pPr>
    </w:p>
    <w:p w:rsidR="007C0981" w:rsidRPr="00F24988" w:rsidRDefault="00020C2B" w:rsidP="00DA4F8D">
      <w:pPr>
        <w:keepNext/>
        <w:spacing w:before="0" w:after="0"/>
        <w:ind w:firstLine="567"/>
        <w:jc w:val="both"/>
      </w:pPr>
      <w:r w:rsidRPr="00F24988">
        <w:t>Конфликт как форма деструктивного взаимодействия субъектов</w:t>
      </w:r>
      <w:r w:rsidR="00CE5A9B" w:rsidRPr="00F24988">
        <w:t xml:space="preserve">, как правило, </w:t>
      </w:r>
      <w:r w:rsidRPr="00F24988">
        <w:t>опоср</w:t>
      </w:r>
      <w:r w:rsidRPr="00F24988">
        <w:t>е</w:t>
      </w:r>
      <w:r w:rsidRPr="00F24988">
        <w:t xml:space="preserve">дован </w:t>
      </w:r>
      <w:r w:rsidR="00CE5A9B" w:rsidRPr="00F24988">
        <w:t xml:space="preserve">определенными </w:t>
      </w:r>
      <w:proofErr w:type="spellStart"/>
      <w:r w:rsidR="00CE5A9B" w:rsidRPr="00F24988">
        <w:t>внутриличностными</w:t>
      </w:r>
      <w:proofErr w:type="spellEnd"/>
      <w:r w:rsidR="00CE5A9B" w:rsidRPr="00F24988">
        <w:t xml:space="preserve"> факторами, среди которых особое место прина</w:t>
      </w:r>
      <w:r w:rsidR="00CE5A9B" w:rsidRPr="00F24988">
        <w:t>д</w:t>
      </w:r>
      <w:r w:rsidR="00CE5A9B" w:rsidRPr="00F24988">
        <w:t xml:space="preserve">лежит социально-перцептивным установкам по отношению </w:t>
      </w:r>
      <w:proofErr w:type="gramStart"/>
      <w:r w:rsidR="00CE5A9B" w:rsidRPr="00F24988">
        <w:t>к</w:t>
      </w:r>
      <w:proofErr w:type="gramEnd"/>
      <w:r w:rsidR="00CE5A9B" w:rsidRPr="00F24988">
        <w:t xml:space="preserve"> </w:t>
      </w:r>
      <w:proofErr w:type="gramStart"/>
      <w:r w:rsidR="00CE5A9B" w:rsidRPr="00F24988">
        <w:t>друг</w:t>
      </w:r>
      <w:proofErr w:type="gramEnd"/>
      <w:r w:rsidR="00CE5A9B" w:rsidRPr="00F24988">
        <w:t xml:space="preserve"> другу, представляющим когнитивн</w:t>
      </w:r>
      <w:r w:rsidR="00FB1A9D">
        <w:t>ую</w:t>
      </w:r>
      <w:r w:rsidR="00CE5A9B" w:rsidRPr="00F24988">
        <w:t xml:space="preserve"> </w:t>
      </w:r>
      <w:r w:rsidR="00D60548">
        <w:t>сторон</w:t>
      </w:r>
      <w:r w:rsidR="00FB1A9D">
        <w:t>у</w:t>
      </w:r>
      <w:r w:rsidR="00CE5A9B" w:rsidRPr="00F24988">
        <w:t xml:space="preserve"> конфликт</w:t>
      </w:r>
      <w:r w:rsidR="00FB1A9D">
        <w:t>а</w:t>
      </w:r>
      <w:r w:rsidR="00CE5A9B" w:rsidRPr="00F24988">
        <w:t>. Осознание характера своей социально-перцептивной уст</w:t>
      </w:r>
      <w:r w:rsidR="00CE5A9B" w:rsidRPr="00F24988">
        <w:t>а</w:t>
      </w:r>
      <w:r w:rsidR="00CE5A9B" w:rsidRPr="00F24988">
        <w:t xml:space="preserve">новки </w:t>
      </w:r>
      <w:r w:rsidR="00F8112D" w:rsidRPr="00F24988">
        <w:t xml:space="preserve">и способность управлять ею является одним из важных условий, как профилактики, так и разрешения конфликтов. Рассмотрим особенности социально-перцептивных установок, значение которых пока еще недооценивается </w:t>
      </w:r>
      <w:proofErr w:type="gramStart"/>
      <w:r w:rsidR="00F8112D" w:rsidRPr="00F24988">
        <w:t>в</w:t>
      </w:r>
      <w:proofErr w:type="gramEnd"/>
      <w:r w:rsidR="00F8112D" w:rsidRPr="00F24988">
        <w:t xml:space="preserve"> современной </w:t>
      </w:r>
      <w:proofErr w:type="spellStart"/>
      <w:r w:rsidR="00F8112D" w:rsidRPr="00F24988">
        <w:t>конфликтологии</w:t>
      </w:r>
      <w:proofErr w:type="spellEnd"/>
      <w:r w:rsidR="00F8112D" w:rsidRPr="00F24988">
        <w:t>.</w:t>
      </w:r>
    </w:p>
    <w:p w:rsidR="002E378C" w:rsidRPr="00D606AD" w:rsidRDefault="00F24988" w:rsidP="00D606AD">
      <w:pPr>
        <w:keepNext/>
        <w:shd w:val="clear" w:color="auto" w:fill="FFFFFF"/>
        <w:tabs>
          <w:tab w:val="left" w:pos="1080"/>
          <w:tab w:val="left" w:pos="3686"/>
        </w:tabs>
        <w:autoSpaceDE w:val="0"/>
        <w:autoSpaceDN w:val="0"/>
        <w:adjustRightInd w:val="0"/>
        <w:spacing w:before="0" w:after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4988">
        <w:t xml:space="preserve">Социально-перцептивная установка рассматривается нами как предрасположенность субъектов общения воспринимать, оценивать и действовать по отношению друг к другу определенным образом. Социально-перцептивная установка практически всегда проявляется у субъектов в ситуациях </w:t>
      </w:r>
      <w:r w:rsidR="00FB1A9D">
        <w:t>общения и</w:t>
      </w:r>
      <w:r w:rsidRPr="00F24988">
        <w:t xml:space="preserve"> межличностных отношений</w:t>
      </w:r>
      <w:r w:rsidR="00FB1A9D">
        <w:t>,</w:t>
      </w:r>
      <w:r w:rsidRPr="00F24988">
        <w:t xml:space="preserve"> </w:t>
      </w:r>
      <w:proofErr w:type="gramStart"/>
      <w:r w:rsidRPr="00F24988">
        <w:t>выступая одной из соста</w:t>
      </w:r>
      <w:r w:rsidRPr="00F24988">
        <w:t>в</w:t>
      </w:r>
      <w:r w:rsidRPr="00F24988">
        <w:t>ляющих когнитивного компонента культуры отношения людей друг к</w:t>
      </w:r>
      <w:proofErr w:type="gramEnd"/>
      <w:r w:rsidRPr="00F24988">
        <w:t xml:space="preserve"> другу. </w:t>
      </w:r>
      <w:proofErr w:type="gramStart"/>
      <w:r w:rsidR="00FB1A9D">
        <w:t>В отличие от стереотипов, которые носят более глобальный характер</w:t>
      </w:r>
      <w:r w:rsidR="00DE1064">
        <w:t xml:space="preserve"> (распространяются не только на во</w:t>
      </w:r>
      <w:r w:rsidR="00DE1064">
        <w:t>с</w:t>
      </w:r>
      <w:r w:rsidR="00DE1064">
        <w:t>приятие людей</w:t>
      </w:r>
      <w:r w:rsidR="00AF0C26">
        <w:t xml:space="preserve"> с учетом их национальности, профессии</w:t>
      </w:r>
      <w:r w:rsidR="00DE1064">
        <w:t>,</w:t>
      </w:r>
      <w:r w:rsidR="00AF0C26">
        <w:t xml:space="preserve"> религиозной принадлежности и пр.,</w:t>
      </w:r>
      <w:r w:rsidR="00DE1064">
        <w:t xml:space="preserve"> но и на оценку явлений)</w:t>
      </w:r>
      <w:r w:rsidR="00FB1A9D">
        <w:t>, социально-перцептивная установка</w:t>
      </w:r>
      <w:r w:rsidR="002E378C">
        <w:t xml:space="preserve"> рассматривается как </w:t>
      </w:r>
      <w:r w:rsidR="002E378C" w:rsidRPr="002E378C">
        <w:rPr>
          <w:rFonts w:eastAsia="Calibri"/>
          <w:lang w:eastAsia="en-US"/>
        </w:rPr>
        <w:t>«стереот</w:t>
      </w:r>
      <w:r w:rsidR="002E378C" w:rsidRPr="002E378C">
        <w:rPr>
          <w:rFonts w:eastAsia="Calibri"/>
          <w:lang w:eastAsia="en-US"/>
        </w:rPr>
        <w:t>и</w:t>
      </w:r>
      <w:r w:rsidR="002E378C" w:rsidRPr="002E378C">
        <w:rPr>
          <w:rFonts w:eastAsia="Calibri"/>
          <w:lang w:eastAsia="en-US"/>
        </w:rPr>
        <w:t xml:space="preserve">пы восприятия социально </w:t>
      </w:r>
      <w:r w:rsidR="002E378C" w:rsidRPr="00D606AD">
        <w:rPr>
          <w:rFonts w:eastAsia="Calibri"/>
          <w:lang w:eastAsia="en-US"/>
        </w:rPr>
        <w:t>значимых объектов»</w:t>
      </w:r>
      <w:r w:rsidR="002E378C" w:rsidRPr="00D606AD">
        <w:rPr>
          <w:rFonts w:eastAsia="Calibri"/>
          <w:sz w:val="28"/>
          <w:szCs w:val="28"/>
          <w:lang w:eastAsia="en-US"/>
        </w:rPr>
        <w:t xml:space="preserve"> </w:t>
      </w:r>
      <w:r w:rsidR="002E378C" w:rsidRPr="00D606AD">
        <w:rPr>
          <w:rFonts w:eastAsia="Calibri"/>
          <w:lang w:eastAsia="en-US"/>
        </w:rPr>
        <w:t>[</w:t>
      </w:r>
      <w:r w:rsidR="00D606AD" w:rsidRPr="00D606AD">
        <w:rPr>
          <w:rFonts w:eastAsia="Calibri"/>
          <w:lang w:eastAsia="en-US"/>
        </w:rPr>
        <w:t>9</w:t>
      </w:r>
      <w:r w:rsidR="002E378C" w:rsidRPr="00D606AD">
        <w:rPr>
          <w:rFonts w:eastAsia="Calibri"/>
          <w:lang w:eastAsia="en-US"/>
        </w:rPr>
        <w:t>],</w:t>
      </w:r>
      <w:r w:rsidR="002E378C" w:rsidRPr="00D606AD">
        <w:rPr>
          <w:rFonts w:eastAsia="Calibri"/>
          <w:sz w:val="28"/>
          <w:szCs w:val="28"/>
          <w:lang w:eastAsia="en-US"/>
        </w:rPr>
        <w:t xml:space="preserve"> </w:t>
      </w:r>
      <w:r w:rsidR="002E378C" w:rsidRPr="00D606AD">
        <w:rPr>
          <w:rFonts w:eastAsia="Calibri"/>
          <w:lang w:eastAsia="en-US"/>
        </w:rPr>
        <w:t>то есть</w:t>
      </w:r>
      <w:r w:rsidR="00FB1A9D" w:rsidRPr="00D606AD">
        <w:t xml:space="preserve"> носит</w:t>
      </w:r>
      <w:r w:rsidR="00DE1064" w:rsidRPr="00D606AD">
        <w:t xml:space="preserve"> более</w:t>
      </w:r>
      <w:r w:rsidR="00FB1A9D" w:rsidRPr="00D606AD">
        <w:t xml:space="preserve"> частный </w:t>
      </w:r>
      <w:r w:rsidR="00D606AD" w:rsidRPr="00D606AD">
        <w:t>(проявляет</w:t>
      </w:r>
      <w:r w:rsidR="00DE1064" w:rsidRPr="00D606AD">
        <w:t xml:space="preserve">ся к конкретным людям) </w:t>
      </w:r>
      <w:r w:rsidR="00FB1A9D" w:rsidRPr="00D606AD">
        <w:t>и более лабильный характер</w:t>
      </w:r>
      <w:r w:rsidR="001E0017" w:rsidRPr="00D606AD">
        <w:t xml:space="preserve"> (зависит</w:t>
      </w:r>
      <w:r w:rsidR="00E737BD" w:rsidRPr="00D606AD">
        <w:t xml:space="preserve"> от обстоятельств и конкретной ситуации)</w:t>
      </w:r>
      <w:r w:rsidR="00FB1A9D" w:rsidRPr="00D606AD">
        <w:t>.</w:t>
      </w:r>
      <w:proofErr w:type="gramEnd"/>
      <w:r w:rsidR="00FB1A9D" w:rsidRPr="00D606AD">
        <w:t xml:space="preserve"> </w:t>
      </w:r>
      <w:r w:rsidRPr="00D606AD">
        <w:t>Данная установка</w:t>
      </w:r>
      <w:r w:rsidR="00AF0C26" w:rsidRPr="00D606AD">
        <w:t>, как и стереотипы восприятия,</w:t>
      </w:r>
      <w:r w:rsidRPr="00D606AD">
        <w:t xml:space="preserve"> формируется на основе пред</w:t>
      </w:r>
      <w:r w:rsidRPr="00D606AD">
        <w:t>ы</w:t>
      </w:r>
      <w:r w:rsidRPr="00D606AD">
        <w:t>дущего опыта общения с людьми и выполняет следующие функции:</w:t>
      </w:r>
      <w:r w:rsidR="002E378C" w:rsidRPr="00D606AD">
        <w:rPr>
          <w:rFonts w:eastAsia="Calibri"/>
          <w:sz w:val="28"/>
          <w:szCs w:val="28"/>
          <w:lang w:eastAsia="en-US"/>
        </w:rPr>
        <w:t xml:space="preserve"> </w:t>
      </w:r>
    </w:p>
    <w:p w:rsidR="00F24988" w:rsidRPr="00D606AD" w:rsidRDefault="00F24988" w:rsidP="00DA4F8D">
      <w:pPr>
        <w:keepNext/>
        <w:shd w:val="clear" w:color="auto" w:fill="FFFFFF"/>
        <w:tabs>
          <w:tab w:val="left" w:pos="1080"/>
          <w:tab w:val="left" w:pos="3686"/>
        </w:tabs>
        <w:autoSpaceDE w:val="0"/>
        <w:autoSpaceDN w:val="0"/>
        <w:adjustRightInd w:val="0"/>
        <w:spacing w:before="0" w:after="0"/>
        <w:ind w:firstLine="567"/>
        <w:jc w:val="both"/>
      </w:pPr>
      <w:r w:rsidRPr="00D606AD">
        <w:t xml:space="preserve">– </w:t>
      </w:r>
      <w:r w:rsidRPr="00D606AD">
        <w:rPr>
          <w:i/>
        </w:rPr>
        <w:t xml:space="preserve">социально </w:t>
      </w:r>
      <w:proofErr w:type="gramStart"/>
      <w:r w:rsidRPr="00D606AD">
        <w:rPr>
          <w:i/>
        </w:rPr>
        <w:t>приспособительную</w:t>
      </w:r>
      <w:proofErr w:type="gramEnd"/>
      <w:r w:rsidRPr="00D606AD">
        <w:t xml:space="preserve"> (утилитарную): обусловливает </w:t>
      </w:r>
      <w:r w:rsidR="00DE1064" w:rsidRPr="00D606AD">
        <w:t xml:space="preserve">определенный </w:t>
      </w:r>
      <w:r w:rsidRPr="00D606AD">
        <w:t>характер поведения субъектов по отношению друг к другу;</w:t>
      </w:r>
    </w:p>
    <w:p w:rsidR="00F24988" w:rsidRPr="00D606AD" w:rsidRDefault="00F24988" w:rsidP="00DA4F8D">
      <w:pPr>
        <w:keepNext/>
        <w:shd w:val="clear" w:color="auto" w:fill="FFFFFF"/>
        <w:tabs>
          <w:tab w:val="left" w:pos="1080"/>
          <w:tab w:val="left" w:pos="3686"/>
        </w:tabs>
        <w:autoSpaceDE w:val="0"/>
        <w:autoSpaceDN w:val="0"/>
        <w:adjustRightInd w:val="0"/>
        <w:spacing w:before="0" w:after="0"/>
        <w:ind w:firstLine="567"/>
        <w:jc w:val="both"/>
      </w:pPr>
      <w:r w:rsidRPr="00D606AD">
        <w:t xml:space="preserve">– </w:t>
      </w:r>
      <w:r w:rsidRPr="00D606AD">
        <w:rPr>
          <w:i/>
        </w:rPr>
        <w:t>когнитивную</w:t>
      </w:r>
      <w:r w:rsidRPr="00D606AD">
        <w:t>: упрощает взаимную ориентацию на основе сложившегося мнения друг о друге;</w:t>
      </w:r>
    </w:p>
    <w:p w:rsidR="00F24988" w:rsidRPr="00D606AD" w:rsidRDefault="00F24988" w:rsidP="00DA4F8D">
      <w:pPr>
        <w:keepNext/>
        <w:shd w:val="clear" w:color="auto" w:fill="FFFFFF"/>
        <w:tabs>
          <w:tab w:val="left" w:pos="1080"/>
          <w:tab w:val="left" w:pos="3686"/>
        </w:tabs>
        <w:autoSpaceDE w:val="0"/>
        <w:autoSpaceDN w:val="0"/>
        <w:adjustRightInd w:val="0"/>
        <w:spacing w:before="0" w:after="0"/>
        <w:ind w:firstLine="567"/>
        <w:jc w:val="both"/>
      </w:pPr>
      <w:r w:rsidRPr="00D606AD">
        <w:t xml:space="preserve">– </w:t>
      </w:r>
      <w:proofErr w:type="gramStart"/>
      <w:r w:rsidRPr="00D606AD">
        <w:rPr>
          <w:i/>
        </w:rPr>
        <w:t>экспрессивно-оценочную</w:t>
      </w:r>
      <w:proofErr w:type="gramEnd"/>
      <w:r w:rsidRPr="00D606AD">
        <w:rPr>
          <w:i/>
        </w:rPr>
        <w:t>:</w:t>
      </w:r>
      <w:r w:rsidRPr="00D606AD">
        <w:t xml:space="preserve"> проявляется в специфических эмоционально окрашенных мнениях и высказываниях в адрес друг друга;</w:t>
      </w:r>
    </w:p>
    <w:p w:rsidR="00F24988" w:rsidRPr="00D606AD" w:rsidRDefault="00F24988" w:rsidP="00DA4F8D">
      <w:pPr>
        <w:keepNext/>
        <w:shd w:val="clear" w:color="auto" w:fill="FFFFFF"/>
        <w:tabs>
          <w:tab w:val="left" w:pos="1080"/>
          <w:tab w:val="left" w:pos="3686"/>
        </w:tabs>
        <w:autoSpaceDE w:val="0"/>
        <w:autoSpaceDN w:val="0"/>
        <w:adjustRightInd w:val="0"/>
        <w:spacing w:before="0" w:after="0"/>
        <w:ind w:firstLine="567"/>
        <w:jc w:val="both"/>
      </w:pPr>
      <w:r w:rsidRPr="00D606AD">
        <w:t xml:space="preserve">– </w:t>
      </w:r>
      <w:r w:rsidRPr="00D606AD">
        <w:rPr>
          <w:i/>
        </w:rPr>
        <w:t>психологической защиты</w:t>
      </w:r>
      <w:r w:rsidRPr="00D606AD">
        <w:t>: предохраняет субъектов от внутренних конфликтов, по</w:t>
      </w:r>
      <w:r w:rsidRPr="00D606AD">
        <w:t>д</w:t>
      </w:r>
      <w:r w:rsidRPr="00D606AD">
        <w:t>держивает их самооценку.</w:t>
      </w:r>
    </w:p>
    <w:p w:rsidR="00F24988" w:rsidRPr="00D606AD" w:rsidRDefault="00F24988" w:rsidP="00DA4F8D">
      <w:pPr>
        <w:keepNext/>
        <w:shd w:val="clear" w:color="auto" w:fill="FFFFFF"/>
        <w:tabs>
          <w:tab w:val="left" w:pos="1080"/>
          <w:tab w:val="left" w:pos="3686"/>
        </w:tabs>
        <w:autoSpaceDE w:val="0"/>
        <w:autoSpaceDN w:val="0"/>
        <w:adjustRightInd w:val="0"/>
        <w:spacing w:before="0" w:after="0"/>
        <w:ind w:firstLine="567"/>
        <w:jc w:val="both"/>
      </w:pPr>
      <w:r w:rsidRPr="00D606AD">
        <w:t>Социально-перцептивная установка может быть положительной (позитивной), отриц</w:t>
      </w:r>
      <w:r w:rsidRPr="00D606AD">
        <w:t>а</w:t>
      </w:r>
      <w:r w:rsidRPr="00D606AD">
        <w:t xml:space="preserve">тельной (негативной) и неустойчивой (неопределенной); </w:t>
      </w:r>
      <w:r w:rsidR="00AF0C26" w:rsidRPr="00D606AD">
        <w:t>проявля</w:t>
      </w:r>
      <w:r w:rsidRPr="00D606AD">
        <w:t>т</w:t>
      </w:r>
      <w:r w:rsidR="00AF0C26" w:rsidRPr="00D606AD">
        <w:t>ь</w:t>
      </w:r>
      <w:r w:rsidRPr="00D606AD">
        <w:t>ся в отношениях к ко</w:t>
      </w:r>
      <w:r w:rsidRPr="00D606AD">
        <w:t>н</w:t>
      </w:r>
      <w:r w:rsidRPr="00D606AD">
        <w:lastRenderedPageBreak/>
        <w:t>кретным людям, с которыми человек взаимодействует, а также может носить глобальный характер, проявляться в целом к людям и миру, накладывая отпечаток на все поведение ч</w:t>
      </w:r>
      <w:r w:rsidRPr="00D606AD">
        <w:t>е</w:t>
      </w:r>
      <w:r w:rsidR="009D11A9">
        <w:t>ловека. Э</w:t>
      </w:r>
      <w:r w:rsidRPr="00D606AD">
        <w:t>тому есть определенные предпосылки. Согласно Э. Эриксону [1</w:t>
      </w:r>
      <w:r w:rsidR="00D606AD" w:rsidRPr="00D606AD">
        <w:t>0</w:t>
      </w:r>
      <w:r w:rsidRPr="00D606AD">
        <w:t>], уже на первом году жизни у ребенка складывается либо «базисное доверие», либо «базисное недоверие» к м</w:t>
      </w:r>
      <w:r w:rsidRPr="00D606AD">
        <w:t>а</w:t>
      </w:r>
      <w:r w:rsidRPr="00D606AD">
        <w:t xml:space="preserve">тери, другим людям, окружающему миру, которое в значительной степени отражается на его последующей жизни. Причем недоверие друг другу, критическое отношение к другим и ожидание ответного негативизма настолько распространены в мире, что порой выходят за рамки здравого смысла. Человек живет с представлением о том, что мир и </w:t>
      </w:r>
      <w:r w:rsidR="001E0017" w:rsidRPr="00D606AD">
        <w:t>окружающие его</w:t>
      </w:r>
      <w:r w:rsidRPr="00D606AD">
        <w:t xml:space="preserve"> </w:t>
      </w:r>
      <w:proofErr w:type="gramStart"/>
      <w:r w:rsidRPr="00D606AD">
        <w:t>люди</w:t>
      </w:r>
      <w:proofErr w:type="gramEnd"/>
      <w:r w:rsidRPr="00D606AD">
        <w:t xml:space="preserve"> злы</w:t>
      </w:r>
      <w:r w:rsidR="001E0017" w:rsidRPr="00D606AD">
        <w:t>е</w:t>
      </w:r>
      <w:r w:rsidRPr="00D606AD">
        <w:t xml:space="preserve"> и вряд ли от них можно ожидать что-либо хорошее, в силу чего человек во всех жизненных ситуациях ждет </w:t>
      </w:r>
      <w:r w:rsidR="00AF0C26" w:rsidRPr="00D606AD">
        <w:t xml:space="preserve">от окружающих </w:t>
      </w:r>
      <w:r w:rsidRPr="00D606AD">
        <w:t>проявления негативизма в свой адрес и готови</w:t>
      </w:r>
      <w:r w:rsidRPr="00D606AD">
        <w:t>т</w:t>
      </w:r>
      <w:r w:rsidRPr="00D606AD">
        <w:t xml:space="preserve">ся к ответным защитным действиям. </w:t>
      </w:r>
      <w:r w:rsidR="009D11A9">
        <w:t>Н</w:t>
      </w:r>
      <w:r w:rsidRPr="00D606AD">
        <w:t xml:space="preserve">акапливая определенный жизненный опыт, </w:t>
      </w:r>
      <w:proofErr w:type="gramStart"/>
      <w:r w:rsidRPr="00D606AD">
        <w:t>человек</w:t>
      </w:r>
      <w:proofErr w:type="gramEnd"/>
      <w:r w:rsidRPr="00D606AD">
        <w:t xml:space="preserve"> м</w:t>
      </w:r>
      <w:r w:rsidRPr="00D606AD">
        <w:t>о</w:t>
      </w:r>
      <w:r w:rsidRPr="00D606AD">
        <w:t>жет прийти к пониманию того, что мир и другие люди могут быть добры к нему и с ними можно иметь дело, в том числе проявлять ответное доброжелательное отношение, но подо</w:t>
      </w:r>
      <w:r w:rsidRPr="00D606AD">
        <w:t>б</w:t>
      </w:r>
      <w:r w:rsidRPr="00D606AD">
        <w:t>ная смена социально-перцептивной установки может растянуться на многие годы.</w:t>
      </w:r>
    </w:p>
    <w:p w:rsidR="00F24988" w:rsidRPr="00D606AD" w:rsidRDefault="00AF0C26" w:rsidP="00DA4F8D">
      <w:pPr>
        <w:keepNext/>
        <w:tabs>
          <w:tab w:val="left" w:pos="3686"/>
        </w:tabs>
        <w:spacing w:before="0" w:after="0"/>
        <w:ind w:firstLine="567"/>
        <w:jc w:val="both"/>
        <w:textAlignment w:val="baseline"/>
        <w:rPr>
          <w:color w:val="555555"/>
        </w:rPr>
      </w:pPr>
      <w:r w:rsidRPr="00D606AD">
        <w:t>В качестве примера</w:t>
      </w:r>
      <w:r w:rsidR="00F24988" w:rsidRPr="00D606AD">
        <w:t xml:space="preserve"> глобальной позитивной социально-перцептивной установки по о</w:t>
      </w:r>
      <w:r w:rsidR="00F24988" w:rsidRPr="00D606AD">
        <w:t>т</w:t>
      </w:r>
      <w:r w:rsidR="00F24988" w:rsidRPr="00D606AD">
        <w:t xml:space="preserve">ношению к людям </w:t>
      </w:r>
      <w:r w:rsidRPr="00D606AD">
        <w:t xml:space="preserve">можно привести </w:t>
      </w:r>
      <w:r w:rsidR="001E0017" w:rsidRPr="00D606AD">
        <w:t xml:space="preserve">поведение </w:t>
      </w:r>
      <w:proofErr w:type="spellStart"/>
      <w:r w:rsidR="00F24988" w:rsidRPr="00D606AD">
        <w:t>Иешуа</w:t>
      </w:r>
      <w:proofErr w:type="spellEnd"/>
      <w:r w:rsidR="00F24988" w:rsidRPr="00D606AD">
        <w:t xml:space="preserve"> </w:t>
      </w:r>
      <w:r w:rsidRPr="00D606AD">
        <w:t xml:space="preserve">из </w:t>
      </w:r>
      <w:r w:rsidR="00F24988" w:rsidRPr="00D606AD">
        <w:t>роман</w:t>
      </w:r>
      <w:r w:rsidRPr="00D606AD">
        <w:t>а</w:t>
      </w:r>
      <w:r w:rsidR="00F24988" w:rsidRPr="00D606AD">
        <w:t xml:space="preserve"> М. Булгакова «Мастер и Маргарита». </w:t>
      </w:r>
      <w:proofErr w:type="spellStart"/>
      <w:proofErr w:type="gramStart"/>
      <w:r w:rsidR="00F24988" w:rsidRPr="00D606AD">
        <w:t>Иешуа</w:t>
      </w:r>
      <w:proofErr w:type="spellEnd"/>
      <w:r w:rsidR="00F24988" w:rsidRPr="00D606AD">
        <w:t xml:space="preserve"> всех называет добрыми людьми</w:t>
      </w:r>
      <w:r w:rsidRPr="00D606AD">
        <w:t>, и</w:t>
      </w:r>
      <w:r w:rsidR="00F24988" w:rsidRPr="00D606AD">
        <w:t xml:space="preserve"> самого прокуратора («Добрый чел</w:t>
      </w:r>
      <w:r w:rsidR="00F24988" w:rsidRPr="00D606AD">
        <w:t>о</w:t>
      </w:r>
      <w:r w:rsidR="00F24988" w:rsidRPr="00D606AD">
        <w:t>век, поверь мне!»)</w:t>
      </w:r>
      <w:r w:rsidRPr="00D606AD">
        <w:t>,</w:t>
      </w:r>
      <w:r w:rsidR="00F24988" w:rsidRPr="00D606AD">
        <w:t xml:space="preserve"> и тех людей, которые его оклеветали («Эти добрые люди … ничему не учились и все перепутали»), и палача </w:t>
      </w:r>
      <w:proofErr w:type="spellStart"/>
      <w:r w:rsidR="00F24988" w:rsidRPr="00D606AD">
        <w:t>кентуриона</w:t>
      </w:r>
      <w:proofErr w:type="spellEnd"/>
      <w:r w:rsidR="00F24988" w:rsidRPr="00D606AD">
        <w:t xml:space="preserve"> Марка по прозвищу </w:t>
      </w:r>
      <w:proofErr w:type="spellStart"/>
      <w:r w:rsidR="00F24988" w:rsidRPr="00D606AD">
        <w:t>Крысобой</w:t>
      </w:r>
      <w:proofErr w:type="spellEnd"/>
      <w:r w:rsidR="00F24988" w:rsidRPr="00D606AD">
        <w:t xml:space="preserve"> («А вот, например, </w:t>
      </w:r>
      <w:proofErr w:type="spellStart"/>
      <w:r w:rsidR="00F24988" w:rsidRPr="00D606AD">
        <w:t>кентурион</w:t>
      </w:r>
      <w:proofErr w:type="spellEnd"/>
      <w:r w:rsidR="00F24988" w:rsidRPr="00D606AD">
        <w:t xml:space="preserve"> Марк, его прозвали </w:t>
      </w:r>
      <w:proofErr w:type="spellStart"/>
      <w:r w:rsidR="00F24988" w:rsidRPr="00D606AD">
        <w:t>Крысобоем</w:t>
      </w:r>
      <w:proofErr w:type="spellEnd"/>
      <w:r w:rsidR="00F24988" w:rsidRPr="00D606AD">
        <w:t>, – он – добрый?</w:t>
      </w:r>
      <w:proofErr w:type="gramEnd"/>
      <w:r w:rsidR="00F24988" w:rsidRPr="00D606AD">
        <w:t xml:space="preserve"> </w:t>
      </w:r>
      <w:proofErr w:type="gramStart"/>
      <w:r w:rsidR="00F24988" w:rsidRPr="00D606AD">
        <w:t xml:space="preserve">Да, – ответил арестант, – он, правда, несчастливый человек»). </w:t>
      </w:r>
      <w:proofErr w:type="gramEnd"/>
    </w:p>
    <w:p w:rsidR="00F24988" w:rsidRPr="00D606AD" w:rsidRDefault="00F24988" w:rsidP="00DA4F8D">
      <w:pPr>
        <w:keepNext/>
        <w:tabs>
          <w:tab w:val="left" w:pos="284"/>
          <w:tab w:val="left" w:pos="709"/>
          <w:tab w:val="left" w:pos="851"/>
          <w:tab w:val="left" w:pos="3686"/>
        </w:tabs>
        <w:spacing w:before="0" w:after="0"/>
        <w:ind w:firstLine="567"/>
        <w:jc w:val="both"/>
      </w:pPr>
      <w:r w:rsidRPr="00D606AD">
        <w:t>Для позитивной социально-перцептивной установки по отношению к другим людям (в соответствие с функциями социально-перцептивной установки) свойственны:</w:t>
      </w:r>
      <w:r w:rsidR="009D11A9">
        <w:t xml:space="preserve"> </w:t>
      </w:r>
      <w:r w:rsidRPr="00D606AD">
        <w:t>1) готовность доверять, помогать и замечать положительные особенности в их поведении; 2) умение в</w:t>
      </w:r>
      <w:r w:rsidRPr="00D606AD">
        <w:t>и</w:t>
      </w:r>
      <w:r w:rsidRPr="00D606AD">
        <w:t>деть позитивный потенциал, вера в способности людей развиваться и достигать более выс</w:t>
      </w:r>
      <w:r w:rsidRPr="00D606AD">
        <w:t>о</w:t>
      </w:r>
      <w:r w:rsidRPr="00D606AD">
        <w:t xml:space="preserve">ких результатов; 3) эмоциональное принятие, доброжелательность, </w:t>
      </w:r>
      <w:proofErr w:type="spellStart"/>
      <w:r w:rsidRPr="00D606AD">
        <w:t>эмпатия</w:t>
      </w:r>
      <w:proofErr w:type="spellEnd"/>
      <w:r w:rsidRPr="00D606AD">
        <w:t>; 4) стремление сохранять конструктивные отношения с окружающими, готовность ок</w:t>
      </w:r>
      <w:r w:rsidRPr="00D606AD">
        <w:t>а</w:t>
      </w:r>
      <w:r w:rsidRPr="00D606AD">
        <w:t>зывать необходимую поддержку, а также избегать критики в адрес других людей.</w:t>
      </w:r>
    </w:p>
    <w:p w:rsidR="00F24988" w:rsidRPr="00D606AD" w:rsidRDefault="00F24988" w:rsidP="009D11A9">
      <w:pPr>
        <w:keepNext/>
        <w:tabs>
          <w:tab w:val="left" w:pos="284"/>
          <w:tab w:val="left" w:pos="709"/>
          <w:tab w:val="left" w:pos="851"/>
          <w:tab w:val="left" w:pos="3686"/>
        </w:tabs>
        <w:spacing w:before="0" w:after="0"/>
        <w:ind w:firstLine="567"/>
        <w:jc w:val="both"/>
      </w:pPr>
      <w:r w:rsidRPr="00D606AD">
        <w:t>Для негативной социально-перцептивной установки по отношению к другим людям свойственны:</w:t>
      </w:r>
      <w:r w:rsidR="009D11A9">
        <w:t xml:space="preserve"> </w:t>
      </w:r>
      <w:r w:rsidRPr="00D606AD">
        <w:t xml:space="preserve">1) подозрительность, ожидание негативного отношения к себе, готовность </w:t>
      </w:r>
      <w:proofErr w:type="gramStart"/>
      <w:r w:rsidRPr="00D606AD">
        <w:t>в</w:t>
      </w:r>
      <w:r w:rsidRPr="00D606AD">
        <w:t>и</w:t>
      </w:r>
      <w:r w:rsidRPr="00D606AD">
        <w:t>деть</w:t>
      </w:r>
      <w:proofErr w:type="gramEnd"/>
      <w:r w:rsidRPr="00D606AD">
        <w:t xml:space="preserve"> прежде всего отрицательные проявления в поведении окружающих, игнорирование их успехов и достижений; 2) навешивание негативных ярлыков, принижение уровня способн</w:t>
      </w:r>
      <w:r w:rsidRPr="00D606AD">
        <w:t>о</w:t>
      </w:r>
      <w:r w:rsidRPr="00D606AD">
        <w:t>стей;</w:t>
      </w:r>
      <w:r w:rsidR="009D11A9">
        <w:t xml:space="preserve"> </w:t>
      </w:r>
      <w:r w:rsidRPr="00D606AD">
        <w:t>3) эмоциональное неприятие, критика, ирония, злорадство; 4) обвинения в адрес других используются для оправдания своих негативных действий (агрессии) в отношении их.</w:t>
      </w:r>
    </w:p>
    <w:p w:rsidR="00F24988" w:rsidRPr="00D606AD" w:rsidRDefault="00F24988" w:rsidP="00DA4F8D">
      <w:pPr>
        <w:keepNext/>
        <w:tabs>
          <w:tab w:val="left" w:pos="900"/>
          <w:tab w:val="left" w:pos="3686"/>
        </w:tabs>
        <w:spacing w:before="0" w:after="0"/>
        <w:ind w:firstLine="567"/>
        <w:jc w:val="both"/>
      </w:pPr>
      <w:r w:rsidRPr="00D606AD">
        <w:t xml:space="preserve">Установка по отношению к другому человеку вместе со всеми своими проявлениями может меняться в зависимости от обстоятельств. Ярким примером смены установки может служить ситуация, представленная в одной из восточных притч о том, как у человека пропал топор, и он подумал, что его украл сын соседа. Глядя на то, как сын соседа идет, он все больше убеждался, что у него походка укравшего топор. Лицом он тоже смахивал на </w:t>
      </w:r>
      <w:proofErr w:type="gramStart"/>
      <w:r w:rsidRPr="00D606AD">
        <w:t>укра</w:t>
      </w:r>
      <w:r w:rsidRPr="00D606AD">
        <w:t>в</w:t>
      </w:r>
      <w:r w:rsidRPr="00D606AD">
        <w:t>шего</w:t>
      </w:r>
      <w:proofErr w:type="gramEnd"/>
      <w:r w:rsidRPr="00D606AD">
        <w:t xml:space="preserve"> топор, разговаривал, как укравший топор. Все его дела и поступки были точь-в-точь как </w:t>
      </w:r>
      <w:proofErr w:type="gramStart"/>
      <w:r w:rsidRPr="00D606AD">
        <w:t>у</w:t>
      </w:r>
      <w:proofErr w:type="gramEnd"/>
      <w:r w:rsidRPr="00D606AD">
        <w:t xml:space="preserve"> укравшего топор. Но как-то человек взялся копать в овраге и нашел свой топор. На следующий день, он опять пригляделся к сыну соседа, ни в его движениях, ни в его внешн</w:t>
      </w:r>
      <w:r w:rsidRPr="00D606AD">
        <w:t>о</w:t>
      </w:r>
      <w:r w:rsidRPr="00D606AD">
        <w:t>сти он не обнаружил ничего, что напоминало бы укравшего топор. Изменились обстоятел</w:t>
      </w:r>
      <w:r w:rsidRPr="00D606AD">
        <w:t>ь</w:t>
      </w:r>
      <w:r w:rsidRPr="00D606AD">
        <w:t>ства, изменился человек</w:t>
      </w:r>
      <w:r w:rsidR="001E0017" w:rsidRPr="00D606AD">
        <w:t>,</w:t>
      </w:r>
      <w:r w:rsidRPr="00D606AD">
        <w:t xml:space="preserve"> и изменилось его отношение к сыну соседа.</w:t>
      </w:r>
    </w:p>
    <w:p w:rsidR="00F24988" w:rsidRPr="00D606AD" w:rsidRDefault="00F24988" w:rsidP="00DA4F8D">
      <w:pPr>
        <w:keepNext/>
        <w:shd w:val="clear" w:color="auto" w:fill="FFFFFF"/>
        <w:tabs>
          <w:tab w:val="left" w:pos="1080"/>
          <w:tab w:val="left" w:pos="3686"/>
        </w:tabs>
        <w:autoSpaceDE w:val="0"/>
        <w:autoSpaceDN w:val="0"/>
        <w:adjustRightInd w:val="0"/>
        <w:spacing w:before="0" w:after="0"/>
        <w:ind w:firstLine="567"/>
        <w:jc w:val="both"/>
      </w:pPr>
      <w:proofErr w:type="gramStart"/>
      <w:r w:rsidRPr="00D606AD">
        <w:t>Важное значение</w:t>
      </w:r>
      <w:proofErr w:type="gramEnd"/>
      <w:r w:rsidRPr="00D606AD">
        <w:t xml:space="preserve"> для коррекции </w:t>
      </w:r>
      <w:r w:rsidR="001E0017" w:rsidRPr="00D606AD">
        <w:t xml:space="preserve">межличностных отношений </w:t>
      </w:r>
      <w:r w:rsidRPr="00D606AD">
        <w:t xml:space="preserve">и </w:t>
      </w:r>
      <w:r w:rsidR="001E0017" w:rsidRPr="00D606AD">
        <w:t xml:space="preserve">конструктивного </w:t>
      </w:r>
      <w:r w:rsidRPr="00D606AD">
        <w:t>разв</w:t>
      </w:r>
      <w:r w:rsidRPr="00D606AD">
        <w:t>и</w:t>
      </w:r>
      <w:r w:rsidRPr="00D606AD">
        <w:t>тия личности имеет диагностика социально-перцептивной установки. Осознание своей соц</w:t>
      </w:r>
      <w:r w:rsidRPr="00D606AD">
        <w:t>и</w:t>
      </w:r>
      <w:r w:rsidRPr="00D606AD">
        <w:t xml:space="preserve">ально-перцептивной установки может выступать основой </w:t>
      </w:r>
      <w:proofErr w:type="spellStart"/>
      <w:r w:rsidRPr="00D606AD">
        <w:t>саморегуляции</w:t>
      </w:r>
      <w:proofErr w:type="spellEnd"/>
      <w:r w:rsidRPr="00D606AD">
        <w:t xml:space="preserve"> своего отношения к другим людям. В этой связи в психологической науке разработаны методики исследования различных установок по отношению к другим людям. </w:t>
      </w:r>
    </w:p>
    <w:p w:rsidR="00F24988" w:rsidRPr="00D606AD" w:rsidRDefault="001E0017" w:rsidP="00DA4F8D">
      <w:pPr>
        <w:keepNext/>
        <w:shd w:val="clear" w:color="auto" w:fill="FFFFFF"/>
        <w:tabs>
          <w:tab w:val="left" w:pos="1080"/>
          <w:tab w:val="left" w:pos="3686"/>
        </w:tabs>
        <w:autoSpaceDE w:val="0"/>
        <w:autoSpaceDN w:val="0"/>
        <w:adjustRightInd w:val="0"/>
        <w:spacing w:before="0" w:after="0"/>
        <w:ind w:firstLine="567"/>
        <w:jc w:val="both"/>
      </w:pPr>
      <w:proofErr w:type="gramStart"/>
      <w:r w:rsidRPr="00D606AD">
        <w:t>Широко и</w:t>
      </w:r>
      <w:r w:rsidR="00F24988" w:rsidRPr="00D606AD">
        <w:t>звестн</w:t>
      </w:r>
      <w:r w:rsidRPr="00D606AD">
        <w:t>ой</w:t>
      </w:r>
      <w:r w:rsidR="00F24988" w:rsidRPr="00D606AD">
        <w:t xml:space="preserve"> является методика измерения родительских установок и реакций (опросник PARY, авторы </w:t>
      </w:r>
      <w:r w:rsidR="00F24988" w:rsidRPr="00D606AD">
        <w:rPr>
          <w:lang w:val="en-US"/>
        </w:rPr>
        <w:t>E</w:t>
      </w:r>
      <w:r w:rsidR="00F24988" w:rsidRPr="00D606AD">
        <w:t>.</w:t>
      </w:r>
      <w:proofErr w:type="gramEnd"/>
      <w:r w:rsidR="00F24988" w:rsidRPr="00D606AD">
        <w:t xml:space="preserve"> </w:t>
      </w:r>
      <w:proofErr w:type="spellStart"/>
      <w:proofErr w:type="gramStart"/>
      <w:r w:rsidR="00F24988" w:rsidRPr="00D606AD">
        <w:t>Шефер</w:t>
      </w:r>
      <w:proofErr w:type="spellEnd"/>
      <w:r w:rsidR="00F24988" w:rsidRPr="00D606AD">
        <w:t xml:space="preserve">, Р. Белл), </w:t>
      </w:r>
      <w:r w:rsidR="00F24988" w:rsidRPr="00D606AD">
        <w:rPr>
          <w:shd w:val="clear" w:color="auto" w:fill="FFFFFF"/>
        </w:rPr>
        <w:t>касающаяся разных сторон отношения родит</w:t>
      </w:r>
      <w:r w:rsidR="00F24988" w:rsidRPr="00D606AD">
        <w:rPr>
          <w:shd w:val="clear" w:color="auto" w:fill="FFFFFF"/>
        </w:rPr>
        <w:t>е</w:t>
      </w:r>
      <w:r w:rsidR="00F24988" w:rsidRPr="00D606AD">
        <w:rPr>
          <w:shd w:val="clear" w:color="auto" w:fill="FFFFFF"/>
        </w:rPr>
        <w:t>лей к ребенку и жизни в семье</w:t>
      </w:r>
      <w:r w:rsidR="00F24988" w:rsidRPr="00D606AD">
        <w:t xml:space="preserve"> [</w:t>
      </w:r>
      <w:r w:rsidR="00D606AD" w:rsidRPr="00D606AD">
        <w:t>4</w:t>
      </w:r>
      <w:r w:rsidR="00F24988" w:rsidRPr="00D606AD">
        <w:t>].</w:t>
      </w:r>
      <w:proofErr w:type="gramEnd"/>
      <w:r w:rsidR="00F24988" w:rsidRPr="00D606AD">
        <w:t xml:space="preserve"> Также можно отметить методику «</w:t>
      </w:r>
      <w:r w:rsidR="00F24988" w:rsidRPr="00D606AD">
        <w:rPr>
          <w:bCs/>
          <w:kern w:val="36"/>
        </w:rPr>
        <w:t>Определение дестру</w:t>
      </w:r>
      <w:r w:rsidR="00F24988" w:rsidRPr="00D606AD">
        <w:rPr>
          <w:bCs/>
          <w:kern w:val="36"/>
        </w:rPr>
        <w:t>к</w:t>
      </w:r>
      <w:r w:rsidR="00F24988" w:rsidRPr="00D606AD">
        <w:rPr>
          <w:bCs/>
          <w:kern w:val="36"/>
        </w:rPr>
        <w:lastRenderedPageBreak/>
        <w:t xml:space="preserve">тивных установок в межличностных отношениях» (автор В. В. Бойко </w:t>
      </w:r>
      <w:r w:rsidR="00F24988" w:rsidRPr="00D606AD">
        <w:t>[</w:t>
      </w:r>
      <w:r w:rsidR="00D606AD" w:rsidRPr="00D606AD">
        <w:t>5</w:t>
      </w:r>
      <w:r w:rsidR="00F24988" w:rsidRPr="00D606AD">
        <w:t>]</w:t>
      </w:r>
      <w:r w:rsidR="00F24988" w:rsidRPr="00D606AD">
        <w:rPr>
          <w:bCs/>
          <w:kern w:val="36"/>
        </w:rPr>
        <w:t>),</w:t>
      </w:r>
      <w:r w:rsidR="00F24988" w:rsidRPr="00D606AD">
        <w:rPr>
          <w:shd w:val="clear" w:color="auto" w:fill="FFFFFF"/>
        </w:rPr>
        <w:t xml:space="preserve"> предназначенную для выявления негативных коммуникативных видов установок личности по отношению к другим людям. К данным видам установок относятся: завуалированная жестокость в отн</w:t>
      </w:r>
      <w:r w:rsidR="00F24988" w:rsidRPr="00D606AD">
        <w:rPr>
          <w:shd w:val="clear" w:color="auto" w:fill="FFFFFF"/>
        </w:rPr>
        <w:t>о</w:t>
      </w:r>
      <w:r w:rsidR="00F24988" w:rsidRPr="00D606AD">
        <w:rPr>
          <w:shd w:val="clear" w:color="auto" w:fill="FFFFFF"/>
        </w:rPr>
        <w:t>шениях к людям, в суждениях о них; открытая жестокость в отношениях к людям; брюзж</w:t>
      </w:r>
      <w:r w:rsidR="00F24988" w:rsidRPr="00D606AD">
        <w:rPr>
          <w:shd w:val="clear" w:color="auto" w:fill="FFFFFF"/>
        </w:rPr>
        <w:t>а</w:t>
      </w:r>
      <w:r w:rsidR="00F24988" w:rsidRPr="00D606AD">
        <w:rPr>
          <w:shd w:val="clear" w:color="auto" w:fill="FFFFFF"/>
        </w:rPr>
        <w:t>ние – склонность делать необоснованные обобщения негативных фактов в области взаим</w:t>
      </w:r>
      <w:r w:rsidR="00F24988" w:rsidRPr="00D606AD">
        <w:rPr>
          <w:shd w:val="clear" w:color="auto" w:fill="FFFFFF"/>
        </w:rPr>
        <w:t>о</w:t>
      </w:r>
      <w:r w:rsidR="00F24988" w:rsidRPr="00D606AD">
        <w:rPr>
          <w:shd w:val="clear" w:color="auto" w:fill="FFFFFF"/>
        </w:rPr>
        <w:t xml:space="preserve">отношений с партнерами. Методика также позволяет выявить обоснованный негативизм в суждениях о людях и негативный личный опыт общения с окружающими. </w:t>
      </w:r>
      <w:proofErr w:type="gramStart"/>
      <w:r w:rsidR="00F24988" w:rsidRPr="00D606AD">
        <w:rPr>
          <w:bCs/>
          <w:kern w:val="36"/>
        </w:rPr>
        <w:t>«Методика ди</w:t>
      </w:r>
      <w:r w:rsidR="00F24988" w:rsidRPr="00D606AD">
        <w:rPr>
          <w:bCs/>
          <w:kern w:val="36"/>
        </w:rPr>
        <w:t>а</w:t>
      </w:r>
      <w:r w:rsidR="00F24988" w:rsidRPr="00D606AD">
        <w:rPr>
          <w:bCs/>
          <w:kern w:val="36"/>
        </w:rPr>
        <w:t>гностики социально-психологических установок личности в мотивационно-</w:t>
      </w:r>
      <w:proofErr w:type="spellStart"/>
      <w:r w:rsidR="00F24988" w:rsidRPr="00D606AD">
        <w:rPr>
          <w:bCs/>
          <w:kern w:val="36"/>
        </w:rPr>
        <w:t>потребностной</w:t>
      </w:r>
      <w:proofErr w:type="spellEnd"/>
      <w:r w:rsidR="00F24988" w:rsidRPr="00D606AD">
        <w:rPr>
          <w:bCs/>
          <w:kern w:val="36"/>
        </w:rPr>
        <w:t xml:space="preserve"> сфере» (автор О. Ф. Потемкина) [</w:t>
      </w:r>
      <w:r w:rsidR="00D606AD" w:rsidRPr="00D606AD">
        <w:rPr>
          <w:bCs/>
          <w:kern w:val="36"/>
        </w:rPr>
        <w:t>3</w:t>
      </w:r>
      <w:r w:rsidR="00F24988" w:rsidRPr="00D606AD">
        <w:rPr>
          <w:bCs/>
          <w:kern w:val="36"/>
        </w:rPr>
        <w:t>] направлена на выявление</w:t>
      </w:r>
      <w:r w:rsidR="00F24988" w:rsidRPr="00D606AD">
        <w:rPr>
          <w:b/>
          <w:bCs/>
          <w:kern w:val="36"/>
        </w:rPr>
        <w:t xml:space="preserve"> </w:t>
      </w:r>
      <w:r w:rsidR="00F24988" w:rsidRPr="00D606AD">
        <w:t>социально-психологических установок на «альтруизм – эгоизм», «процесс – результат», «свобода – власть», «труд – ден</w:t>
      </w:r>
      <w:r w:rsidR="00F24988" w:rsidRPr="00D606AD">
        <w:t>ь</w:t>
      </w:r>
      <w:r w:rsidR="00F24988" w:rsidRPr="00D606AD">
        <w:t>ги».</w:t>
      </w:r>
      <w:proofErr w:type="gramEnd"/>
      <w:r w:rsidR="00F24988" w:rsidRPr="00D606AD">
        <w:t xml:space="preserve"> Все представленные методики имеют вид </w:t>
      </w:r>
      <w:r w:rsidR="00DC15C1" w:rsidRPr="00D606AD">
        <w:t xml:space="preserve">открытых </w:t>
      </w:r>
      <w:r w:rsidR="00F24988" w:rsidRPr="00D606AD">
        <w:t>опросников, содержащих набор суждений и характеристик поведения, с которыми испытуемый соглашается или нет.</w:t>
      </w:r>
    </w:p>
    <w:p w:rsidR="00F24988" w:rsidRPr="00D606AD" w:rsidRDefault="00F24988" w:rsidP="00DA4F8D">
      <w:pPr>
        <w:keepNext/>
        <w:tabs>
          <w:tab w:val="left" w:pos="3686"/>
        </w:tabs>
        <w:spacing w:before="0" w:after="0"/>
        <w:ind w:firstLine="567"/>
        <w:jc w:val="both"/>
      </w:pPr>
      <w:r w:rsidRPr="00D606AD">
        <w:rPr>
          <w:bCs/>
          <w:shd w:val="clear" w:color="auto" w:fill="FFFFFF"/>
        </w:rPr>
        <w:t>В разработанной нами диагностической методике в качестве стимульного материала выступили пословицы народов мира. Д</w:t>
      </w:r>
      <w:r w:rsidRPr="00D606AD">
        <w:t>анная форма народного творчества содержит, как правило, в себе какую-либо мысль, вывод, а также носит поучительный характер. Отражая обобщенный человеческий опыт, пословицы формируют культуру поведения и стиль жизни (например: «не красна изба углами, а красна пирогами»; «без труда не выловишь и рыбку из пруда»; «цыплят по осени считают»; «шило в мешке не утаишь»), помогают человеку понять и объяснить поведение других людей, в том числе и такое, которое не всегда является ко</w:t>
      </w:r>
      <w:r w:rsidRPr="00D606AD">
        <w:t>н</w:t>
      </w:r>
      <w:r w:rsidRPr="00D606AD">
        <w:t xml:space="preserve">структивным и позитивным в глазах окружающих (например: «яблоко от яблони недалеко падает»; «на воре и шапка горит»), а также формируют определенные убеждения, взгляды, которые могут помочь избежать неожиданных неприятностей от других людей (например: «от добра </w:t>
      </w:r>
      <w:proofErr w:type="spellStart"/>
      <w:proofErr w:type="gramStart"/>
      <w:r w:rsidRPr="00D606AD">
        <w:t>добра</w:t>
      </w:r>
      <w:proofErr w:type="spellEnd"/>
      <w:proofErr w:type="gramEnd"/>
      <w:r w:rsidRPr="00D606AD">
        <w:t xml:space="preserve"> не ищут»). При этом не со всеми пословицами можно согласиться. В ряде случаев они носят оттенок негативизма и </w:t>
      </w:r>
      <w:proofErr w:type="gramStart"/>
      <w:r w:rsidRPr="00D606AD">
        <w:t>злорадства</w:t>
      </w:r>
      <w:proofErr w:type="gramEnd"/>
      <w:r w:rsidRPr="00D606AD">
        <w:t xml:space="preserve"> («человек человеку волк», «добро должно быть с кулаками», «красно говорит, а сам зло творит»). </w:t>
      </w:r>
    </w:p>
    <w:p w:rsidR="00F24988" w:rsidRPr="00D606AD" w:rsidRDefault="00F24988" w:rsidP="00DA4F8D">
      <w:pPr>
        <w:keepNext/>
        <w:tabs>
          <w:tab w:val="left" w:pos="3686"/>
        </w:tabs>
        <w:spacing w:before="0" w:after="0"/>
        <w:ind w:firstLine="567"/>
        <w:jc w:val="both"/>
      </w:pPr>
      <w:r w:rsidRPr="00D606AD">
        <w:t>Знакомство человека с пословицей либо актуализирует у него соответствующий жи</w:t>
      </w:r>
      <w:r w:rsidRPr="00D606AD">
        <w:t>з</w:t>
      </w:r>
      <w:r w:rsidRPr="00D606AD">
        <w:t>ненный опыт, и тогда он соглашается с пословицей, либо противоречит его жизненному опыту, внутренним убеждениям, и тогда человек не соглашается с ней. Тем самым, согласие с одними пословицами и несогласие с другими позволяет выявить присущие человеку вну</w:t>
      </w:r>
      <w:r w:rsidRPr="00D606AD">
        <w:t>т</w:t>
      </w:r>
      <w:r w:rsidRPr="00D606AD">
        <w:t>ренние установки, которые предопределяют его поведение в определенных ситуациях.</w:t>
      </w:r>
      <w:r w:rsidR="009D11A9">
        <w:t xml:space="preserve"> </w:t>
      </w:r>
    </w:p>
    <w:p w:rsidR="00F24988" w:rsidRPr="00D606AD" w:rsidRDefault="00F24988" w:rsidP="00DA4F8D">
      <w:pPr>
        <w:keepNext/>
        <w:tabs>
          <w:tab w:val="left" w:pos="3686"/>
        </w:tabs>
        <w:spacing w:before="0" w:after="0"/>
        <w:ind w:firstLine="567"/>
        <w:jc w:val="both"/>
      </w:pPr>
      <w:r w:rsidRPr="00D606AD">
        <w:rPr>
          <w:shd w:val="clear" w:color="auto" w:fill="FFFFFF"/>
        </w:rPr>
        <w:t>В ходе разработки методики использовались пословицы, в которых представлены ос</w:t>
      </w:r>
      <w:r w:rsidRPr="00D606AD">
        <w:rPr>
          <w:shd w:val="clear" w:color="auto" w:fill="FFFFFF"/>
        </w:rPr>
        <w:t>о</w:t>
      </w:r>
      <w:r w:rsidRPr="00D606AD">
        <w:rPr>
          <w:shd w:val="clear" w:color="auto" w:fill="FFFFFF"/>
        </w:rPr>
        <w:t xml:space="preserve">бенности </w:t>
      </w:r>
      <w:r w:rsidRPr="00D606AD">
        <w:t>человеческих взаимоотношений. В качестве литературных источников выступили электронно-справочные материалы, размещенные в информационной сети Интернет [</w:t>
      </w:r>
      <w:r w:rsidR="00D606AD" w:rsidRPr="00D606AD">
        <w:t>6</w:t>
      </w:r>
      <w:r w:rsidRPr="00D606AD">
        <w:t>], [</w:t>
      </w:r>
      <w:r w:rsidR="00D606AD" w:rsidRPr="00D606AD">
        <w:t>7</w:t>
      </w:r>
      <w:r w:rsidRPr="00D606AD">
        <w:t>] и содержащие тематические подборки пословиц и поговорок народов разных стран.</w:t>
      </w:r>
    </w:p>
    <w:p w:rsidR="00F24988" w:rsidRPr="009D11A9" w:rsidRDefault="00F24988" w:rsidP="00DA4F8D">
      <w:pPr>
        <w:keepNext/>
        <w:tabs>
          <w:tab w:val="left" w:pos="3686"/>
        </w:tabs>
        <w:spacing w:before="0" w:after="0"/>
        <w:ind w:firstLine="708"/>
        <w:jc w:val="both"/>
      </w:pPr>
      <w:r w:rsidRPr="00D606AD">
        <w:t>Первоначальный вариант методики включал 31 пословицу. После проведения псих</w:t>
      </w:r>
      <w:r w:rsidRPr="00D606AD">
        <w:t>о</w:t>
      </w:r>
      <w:r w:rsidRPr="00D606AD">
        <w:t>метрической проверки было исключено 15 пословиц, имевших однотипные ответы, а также отрицательную корреляцию. Итоговая версия методики состоит из 16 пословиц. Математ</w:t>
      </w:r>
      <w:r w:rsidRPr="00D606AD">
        <w:t>и</w:t>
      </w:r>
      <w:r w:rsidRPr="00D606AD">
        <w:t xml:space="preserve">ко-статистическая обработка осуществлялась с помощью программного пакета </w:t>
      </w:r>
      <w:r w:rsidRPr="00D606AD">
        <w:rPr>
          <w:lang w:val="en-US"/>
        </w:rPr>
        <w:t>SPSS</w:t>
      </w:r>
      <w:r w:rsidRPr="00D606AD">
        <w:t xml:space="preserve"> 13.0. Испытуемому предлагалось внимательно прочесть каждую пословицу и выразить свое «с</w:t>
      </w:r>
      <w:r w:rsidRPr="00D606AD">
        <w:t>о</w:t>
      </w:r>
      <w:r w:rsidRPr="00D606AD">
        <w:t xml:space="preserve">гласие» или «не согласие» с ней, поставив </w:t>
      </w:r>
      <w:r w:rsidRPr="009D11A9">
        <w:t xml:space="preserve">напротив знак, соответствующий его мнению. </w:t>
      </w:r>
      <w:proofErr w:type="gramStart"/>
      <w:r w:rsidRPr="009D11A9">
        <w:t>Психометрическая</w:t>
      </w:r>
      <w:proofErr w:type="gramEnd"/>
      <w:r w:rsidRPr="009D11A9">
        <w:t xml:space="preserve"> проверки методики заключалась в выявлении нормальности распредел</w:t>
      </w:r>
      <w:r w:rsidRPr="009D11A9">
        <w:t>е</w:t>
      </w:r>
      <w:r w:rsidRPr="009D11A9">
        <w:t xml:space="preserve">ния, в проверке внутренней согласованности ответов, </w:t>
      </w:r>
      <w:proofErr w:type="spellStart"/>
      <w:r w:rsidRPr="009D11A9">
        <w:t>ретестовой</w:t>
      </w:r>
      <w:proofErr w:type="spellEnd"/>
      <w:r w:rsidRPr="009D11A9">
        <w:t xml:space="preserve"> надежности, </w:t>
      </w:r>
      <w:proofErr w:type="spellStart"/>
      <w:r w:rsidRPr="009D11A9">
        <w:t>конструктной</w:t>
      </w:r>
      <w:proofErr w:type="spellEnd"/>
      <w:r w:rsidRPr="009D11A9">
        <w:t xml:space="preserve"> </w:t>
      </w:r>
      <w:proofErr w:type="spellStart"/>
      <w:r w:rsidRPr="009D11A9">
        <w:t>валидности</w:t>
      </w:r>
      <w:proofErr w:type="spellEnd"/>
      <w:r w:rsidRPr="009D11A9">
        <w:t xml:space="preserve">, содержательной </w:t>
      </w:r>
      <w:proofErr w:type="spellStart"/>
      <w:r w:rsidRPr="009D11A9">
        <w:t>валидности</w:t>
      </w:r>
      <w:proofErr w:type="spellEnd"/>
      <w:r w:rsidRPr="009D11A9">
        <w:t>. Для вычисления корреляций использовался коэ</w:t>
      </w:r>
      <w:r w:rsidRPr="009D11A9">
        <w:t>ф</w:t>
      </w:r>
      <w:r w:rsidRPr="009D11A9">
        <w:t xml:space="preserve">фициент линейной корреляции Пирсона, для вычисления коэффициента надежности-согласованности использовалась формула </w:t>
      </w:r>
      <w:proofErr w:type="spellStart"/>
      <w:r w:rsidRPr="009D11A9">
        <w:t>Кронбаха</w:t>
      </w:r>
      <w:proofErr w:type="spellEnd"/>
      <w:r w:rsidRPr="009D11A9">
        <w:t>.</w:t>
      </w:r>
    </w:p>
    <w:p w:rsidR="00F24988" w:rsidRPr="00D606AD" w:rsidRDefault="00F24988" w:rsidP="00DA4F8D">
      <w:pPr>
        <w:keepNext/>
        <w:tabs>
          <w:tab w:val="left" w:pos="3686"/>
        </w:tabs>
        <w:spacing w:before="0" w:after="0"/>
        <w:ind w:firstLine="709"/>
        <w:jc w:val="both"/>
        <w:outlineLvl w:val="0"/>
      </w:pPr>
      <w:proofErr w:type="spellStart"/>
      <w:r w:rsidRPr="00D606AD">
        <w:t>Конструктная</w:t>
      </w:r>
      <w:proofErr w:type="spellEnd"/>
      <w:r w:rsidRPr="00D606AD">
        <w:t xml:space="preserve"> </w:t>
      </w:r>
      <w:proofErr w:type="spellStart"/>
      <w:r w:rsidRPr="00D606AD">
        <w:t>валидность</w:t>
      </w:r>
      <w:proofErr w:type="spellEnd"/>
      <w:r w:rsidRPr="00D606AD">
        <w:t xml:space="preserve"> определялась с помощью вычисления корреляции показат</w:t>
      </w:r>
      <w:r w:rsidRPr="00D606AD">
        <w:t>е</w:t>
      </w:r>
      <w:r w:rsidRPr="00D606AD">
        <w:t xml:space="preserve">лей разрабатываемой методики с показателями следующих методик: </w:t>
      </w:r>
      <w:proofErr w:type="gramStart"/>
      <w:r w:rsidRPr="00D606AD">
        <w:t>«Субъективная оценка межличностных отношений» (автор С.В. </w:t>
      </w:r>
      <w:proofErr w:type="spellStart"/>
      <w:r w:rsidRPr="00D606AD">
        <w:t>Духновский</w:t>
      </w:r>
      <w:proofErr w:type="spellEnd"/>
      <w:r w:rsidRPr="00D606AD">
        <w:t xml:space="preserve"> [2]), содержащей следующие шкалы напряженность отношений, отчужденность, агрессивность и конфликтность; «</w:t>
      </w:r>
      <w:r w:rsidRPr="00D606AD">
        <w:rPr>
          <w:bCs/>
          <w:kern w:val="36"/>
        </w:rPr>
        <w:t xml:space="preserve">Определение деструктивных установок в межличностных отношениях» (автор В.В. Бойко </w:t>
      </w:r>
      <w:r w:rsidRPr="00D606AD">
        <w:t>[</w:t>
      </w:r>
      <w:r w:rsidR="00D606AD" w:rsidRPr="00D606AD">
        <w:t>5</w:t>
      </w:r>
      <w:r w:rsidRPr="00D606AD">
        <w:t>]</w:t>
      </w:r>
      <w:r w:rsidRPr="00D606AD">
        <w:rPr>
          <w:bCs/>
          <w:kern w:val="36"/>
        </w:rPr>
        <w:t>), содерж</w:t>
      </w:r>
      <w:r w:rsidRPr="00D606AD">
        <w:rPr>
          <w:bCs/>
          <w:kern w:val="36"/>
        </w:rPr>
        <w:t>а</w:t>
      </w:r>
      <w:r w:rsidRPr="00D606AD">
        <w:rPr>
          <w:bCs/>
          <w:kern w:val="36"/>
        </w:rPr>
        <w:t xml:space="preserve">щей шкалы: </w:t>
      </w:r>
      <w:r w:rsidRPr="00D606AD">
        <w:t>завуалированная жестокость в отношениях к людям, о</w:t>
      </w:r>
      <w:r w:rsidRPr="00D606AD">
        <w:rPr>
          <w:bCs/>
        </w:rPr>
        <w:t>ткрытая жестокость в о</w:t>
      </w:r>
      <w:r w:rsidRPr="00D606AD">
        <w:rPr>
          <w:bCs/>
        </w:rPr>
        <w:t>т</w:t>
      </w:r>
      <w:r w:rsidRPr="00D606AD">
        <w:rPr>
          <w:bCs/>
        </w:rPr>
        <w:lastRenderedPageBreak/>
        <w:t>ношении к людям, обоснованный негативизм в суждениях о людях, брюзжание</w:t>
      </w:r>
      <w:r w:rsidRPr="00D606AD">
        <w:t>, н</w:t>
      </w:r>
      <w:r w:rsidRPr="00D606AD">
        <w:rPr>
          <w:bCs/>
        </w:rPr>
        <w:t>егативные личный опыт общения с окружающими;</w:t>
      </w:r>
      <w:proofErr w:type="gramEnd"/>
      <w:r w:rsidRPr="00D606AD">
        <w:rPr>
          <w:bCs/>
        </w:rPr>
        <w:t xml:space="preserve"> «Диагностика принятия других» (автор В. Фей </w:t>
      </w:r>
      <w:r w:rsidRPr="00D606AD">
        <w:t>[1]</w:t>
      </w:r>
      <w:r w:rsidRPr="00D606AD">
        <w:rPr>
          <w:bCs/>
        </w:rPr>
        <w:t>).</w:t>
      </w:r>
      <w:r w:rsidRPr="00D606AD">
        <w:rPr>
          <w:b/>
          <w:bCs/>
          <w:i/>
        </w:rPr>
        <w:t xml:space="preserve"> </w:t>
      </w:r>
    </w:p>
    <w:p w:rsidR="00F24988" w:rsidRPr="00D606AD" w:rsidRDefault="00F24988" w:rsidP="00DA4F8D">
      <w:pPr>
        <w:keepNext/>
        <w:tabs>
          <w:tab w:val="left" w:pos="3686"/>
        </w:tabs>
        <w:spacing w:before="0" w:after="0"/>
        <w:ind w:firstLine="708"/>
        <w:jc w:val="both"/>
      </w:pPr>
      <w:proofErr w:type="gramStart"/>
      <w:r w:rsidRPr="00D606AD">
        <w:t>Выявленные корреляции позволили сделать вывод, что, чем более выражена у челов</w:t>
      </w:r>
      <w:r w:rsidRPr="00D606AD">
        <w:t>е</w:t>
      </w:r>
      <w:r w:rsidRPr="00D606AD">
        <w:t>ка позитивная социально-перцептивная установка по отношению к людям, тем более хара</w:t>
      </w:r>
      <w:r w:rsidRPr="00D606AD">
        <w:t>к</w:t>
      </w:r>
      <w:r w:rsidRPr="00D606AD">
        <w:t>терно для него принятие и интерес к другим людям и тем в меньшей степени он проявляет в межличностных отношениях напряженность, конфликтность, агрессивность, жестокость, брюзжание, и тем меньше ему свойственен негативный личный опыт общения с окружа</w:t>
      </w:r>
      <w:r w:rsidRPr="00D606AD">
        <w:t>ю</w:t>
      </w:r>
      <w:r w:rsidRPr="00D606AD">
        <w:t>щими.</w:t>
      </w:r>
      <w:proofErr w:type="gramEnd"/>
    </w:p>
    <w:p w:rsidR="00DC15C1" w:rsidRPr="00D606AD" w:rsidRDefault="00F24988" w:rsidP="00DA4F8D">
      <w:pPr>
        <w:keepNext/>
        <w:tabs>
          <w:tab w:val="left" w:pos="3686"/>
        </w:tabs>
        <w:spacing w:before="0" w:after="0"/>
        <w:ind w:firstLine="708"/>
        <w:jc w:val="both"/>
      </w:pPr>
      <w:proofErr w:type="gramStart"/>
      <w:r w:rsidRPr="00D606AD">
        <w:t>Соответственно, негативная социально-перцептивная установка по отношению к л</w:t>
      </w:r>
      <w:r w:rsidRPr="00D606AD">
        <w:t>ю</w:t>
      </w:r>
      <w:r w:rsidRPr="00D606AD">
        <w:t>дям сопровождается напряженностью в отношениях (эмоциональная неустойчивость, пов</w:t>
      </w:r>
      <w:r w:rsidRPr="00D606AD">
        <w:t>ы</w:t>
      </w:r>
      <w:r w:rsidRPr="00D606AD">
        <w:t>шенная утомляемость, гнетущие чувства), конфликтностью (наличие противоречий, прот</w:t>
      </w:r>
      <w:r w:rsidRPr="00D606AD">
        <w:t>и</w:t>
      </w:r>
      <w:r w:rsidRPr="00D606AD">
        <w:t>востояния, противоборства с другими), агрессией (склонность подчинять других, доминир</w:t>
      </w:r>
      <w:r w:rsidRPr="00D606AD">
        <w:t>о</w:t>
      </w:r>
      <w:r w:rsidRPr="00D606AD">
        <w:t xml:space="preserve">вать над ними, эксплуатировать, контролировать, проявлять резкость, грубость), открытой жестокостью и непринятием других людей. </w:t>
      </w:r>
      <w:proofErr w:type="gramEnd"/>
    </w:p>
    <w:p w:rsidR="009B15A9" w:rsidRPr="00D606AD" w:rsidRDefault="009B15A9" w:rsidP="00DA4F8D">
      <w:pPr>
        <w:keepNext/>
        <w:spacing w:before="0" w:after="0"/>
        <w:ind w:firstLine="567"/>
        <w:jc w:val="both"/>
      </w:pPr>
      <w:r w:rsidRPr="00D606AD">
        <w:rPr>
          <w:rFonts w:eastAsia="Calibri"/>
          <w:lang w:eastAsia="en-US"/>
        </w:rPr>
        <w:t>Влияние социально-перцептивной установки носит, на наш взгляд, характер «</w:t>
      </w:r>
      <w:proofErr w:type="spellStart"/>
      <w:r w:rsidRPr="00D606AD">
        <w:rPr>
          <w:rFonts w:eastAsia="Calibri"/>
          <w:lang w:eastAsia="en-US"/>
        </w:rPr>
        <w:t>саморе</w:t>
      </w:r>
      <w:r w:rsidRPr="00D606AD">
        <w:rPr>
          <w:rFonts w:eastAsia="Calibri"/>
          <w:lang w:eastAsia="en-US"/>
        </w:rPr>
        <w:t>а</w:t>
      </w:r>
      <w:r w:rsidRPr="00D606AD">
        <w:rPr>
          <w:rFonts w:eastAsia="Calibri"/>
          <w:lang w:eastAsia="en-US"/>
        </w:rPr>
        <w:t>лизующегося</w:t>
      </w:r>
      <w:proofErr w:type="spellEnd"/>
      <w:r w:rsidRPr="00D606AD">
        <w:rPr>
          <w:rFonts w:eastAsia="Calibri"/>
          <w:lang w:eastAsia="en-US"/>
        </w:rPr>
        <w:t xml:space="preserve"> пророчества», термин предложен американским социологом Р.</w:t>
      </w:r>
      <w:r w:rsidRPr="00D606AD">
        <w:rPr>
          <w:rFonts w:eastAsia="Calibri"/>
          <w:lang w:val="en-US" w:eastAsia="en-US"/>
        </w:rPr>
        <w:t> </w:t>
      </w:r>
      <w:r w:rsidRPr="00D606AD">
        <w:rPr>
          <w:rFonts w:eastAsia="Calibri"/>
          <w:lang w:eastAsia="en-US"/>
        </w:rPr>
        <w:t>К.</w:t>
      </w:r>
      <w:r w:rsidRPr="00D606AD">
        <w:rPr>
          <w:rFonts w:eastAsia="Calibri"/>
          <w:lang w:val="en-US" w:eastAsia="en-US"/>
        </w:rPr>
        <w:t> </w:t>
      </w:r>
      <w:r w:rsidRPr="00D606AD">
        <w:rPr>
          <w:rFonts w:eastAsia="Calibri"/>
          <w:lang w:eastAsia="en-US"/>
        </w:rPr>
        <w:t xml:space="preserve">Мертоном для тех предсказаний, которые стихийно «управляют» поведением людей и приводят </w:t>
      </w:r>
      <w:proofErr w:type="gramStart"/>
      <w:r w:rsidRPr="00D606AD">
        <w:rPr>
          <w:rFonts w:eastAsia="Calibri"/>
          <w:lang w:eastAsia="en-US"/>
        </w:rPr>
        <w:t>к</w:t>
      </w:r>
      <w:proofErr w:type="gramEnd"/>
      <w:r w:rsidRPr="00D606AD">
        <w:rPr>
          <w:rFonts w:eastAsia="Calibri"/>
          <w:lang w:eastAsia="en-US"/>
        </w:rPr>
        <w:t xml:space="preserve"> </w:t>
      </w:r>
      <w:proofErr w:type="gramStart"/>
      <w:r w:rsidRPr="00D606AD">
        <w:rPr>
          <w:rFonts w:eastAsia="Calibri"/>
          <w:lang w:eastAsia="en-US"/>
        </w:rPr>
        <w:t>ож</w:t>
      </w:r>
      <w:r w:rsidRPr="00D606AD">
        <w:rPr>
          <w:rFonts w:eastAsia="Calibri"/>
          <w:lang w:eastAsia="en-US"/>
        </w:rPr>
        <w:t>и</w:t>
      </w:r>
      <w:r w:rsidRPr="00D606AD">
        <w:rPr>
          <w:rFonts w:eastAsia="Calibri"/>
          <w:lang w:eastAsia="en-US"/>
        </w:rPr>
        <w:t>давшимися</w:t>
      </w:r>
      <w:proofErr w:type="gramEnd"/>
      <w:r w:rsidRPr="00D606AD">
        <w:rPr>
          <w:rFonts w:eastAsia="Calibri"/>
          <w:lang w:eastAsia="en-US"/>
        </w:rPr>
        <w:t xml:space="preserve"> ими результатам. В</w:t>
      </w:r>
      <w:r w:rsidR="00A228AC" w:rsidRPr="00D606AD">
        <w:rPr>
          <w:rFonts w:eastAsia="Calibri"/>
          <w:lang w:eastAsia="en-US"/>
        </w:rPr>
        <w:t xml:space="preserve"> </w:t>
      </w:r>
      <w:r w:rsidRPr="00D606AD">
        <w:rPr>
          <w:rFonts w:eastAsia="Calibri"/>
          <w:lang w:eastAsia="en-US"/>
        </w:rPr>
        <w:t>последствие</w:t>
      </w:r>
      <w:r w:rsidRPr="00D606AD">
        <w:t xml:space="preserve"> психологи Р.</w:t>
      </w:r>
      <w:r w:rsidRPr="00D606AD">
        <w:rPr>
          <w:lang w:val="en-US"/>
        </w:rPr>
        <w:t> </w:t>
      </w:r>
      <w:r w:rsidRPr="00D606AD">
        <w:t>Розенталь и Л.</w:t>
      </w:r>
      <w:r w:rsidRPr="00D606AD">
        <w:rPr>
          <w:lang w:val="en-US"/>
        </w:rPr>
        <w:t> </w:t>
      </w:r>
      <w:r w:rsidRPr="00D606AD">
        <w:t>Якобсон провели эксперимент, в котором учителя старших классов школы получили от психологов, пров</w:t>
      </w:r>
      <w:r w:rsidRPr="00D606AD">
        <w:t>о</w:t>
      </w:r>
      <w:r w:rsidRPr="00D606AD">
        <w:t>дивших тестирование, прогноз, из которого следовало, что 20% учащихся в течение учебного года сделают большие успехи в учебе и хорошо сдадут экзамены. Сделанный прогноз опра</w:t>
      </w:r>
      <w:r w:rsidRPr="00D606AD">
        <w:t>в</w:t>
      </w:r>
      <w:r w:rsidRPr="00D606AD">
        <w:t xml:space="preserve">дался, хотя в действительности был «липовый»: учеников назвали </w:t>
      </w:r>
      <w:proofErr w:type="gramStart"/>
      <w:r w:rsidRPr="00D606AD">
        <w:t>совершенно наугад</w:t>
      </w:r>
      <w:proofErr w:type="gramEnd"/>
      <w:r w:rsidRPr="00D606AD">
        <w:t xml:space="preserve"> [</w:t>
      </w:r>
      <w:r w:rsidR="00D606AD" w:rsidRPr="00D606AD">
        <w:t>8</w:t>
      </w:r>
      <w:r w:rsidRPr="00D606AD">
        <w:t>].</w:t>
      </w:r>
    </w:p>
    <w:p w:rsidR="00A228AC" w:rsidRPr="009B15A9" w:rsidRDefault="00A228AC" w:rsidP="00DA4F8D">
      <w:pPr>
        <w:keepNext/>
        <w:spacing w:before="0" w:after="0"/>
        <w:ind w:firstLine="567"/>
        <w:jc w:val="both"/>
      </w:pPr>
      <w:r w:rsidRPr="00D606AD">
        <w:t>Диагностика и коррекция социально-перцептивных установок необходима для норм</w:t>
      </w:r>
      <w:r w:rsidRPr="00D606AD">
        <w:t>а</w:t>
      </w:r>
      <w:r w:rsidRPr="00D606AD">
        <w:t>лизации межличностных отношений во многих</w:t>
      </w:r>
      <w:r>
        <w:t xml:space="preserve"> социальных системах, включая детско-родительские отношения, отношения учитель-ученик, руководитель-подчиненный, в быт</w:t>
      </w:r>
      <w:r>
        <w:t>о</w:t>
      </w:r>
      <w:r>
        <w:t xml:space="preserve">вых и даже </w:t>
      </w:r>
      <w:proofErr w:type="spellStart"/>
      <w:r>
        <w:t>кросскультурных</w:t>
      </w:r>
      <w:proofErr w:type="spellEnd"/>
      <w:r>
        <w:t xml:space="preserve"> отношениях.</w:t>
      </w:r>
    </w:p>
    <w:p w:rsidR="00F24988" w:rsidRPr="00F24988" w:rsidRDefault="00CB3931" w:rsidP="00DA4F8D">
      <w:pPr>
        <w:keepNext/>
        <w:tabs>
          <w:tab w:val="left" w:pos="1134"/>
          <w:tab w:val="left" w:pos="3686"/>
        </w:tabs>
        <w:spacing w:before="0" w:after="0"/>
        <w:ind w:firstLine="709"/>
        <w:jc w:val="center"/>
      </w:pPr>
      <w:r>
        <w:t>Литература</w:t>
      </w:r>
    </w:p>
    <w:p w:rsidR="00606418" w:rsidRPr="00606418" w:rsidRDefault="00606418" w:rsidP="00606418">
      <w:pPr>
        <w:keepNext/>
        <w:numPr>
          <w:ilvl w:val="0"/>
          <w:numId w:val="4"/>
        </w:numPr>
        <w:tabs>
          <w:tab w:val="left" w:pos="851"/>
          <w:tab w:val="left" w:pos="1134"/>
          <w:tab w:val="left" w:pos="3686"/>
        </w:tabs>
        <w:spacing w:before="0" w:after="0"/>
        <w:ind w:left="0" w:firstLine="567"/>
        <w:contextualSpacing/>
        <w:jc w:val="both"/>
      </w:pPr>
      <w:r w:rsidRPr="00606418">
        <w:rPr>
          <w:i/>
          <w:shd w:val="clear" w:color="auto" w:fill="FFFFFF"/>
        </w:rPr>
        <w:t xml:space="preserve">Диагностика принятия других </w:t>
      </w:r>
      <w:r w:rsidRPr="00606418">
        <w:rPr>
          <w:shd w:val="clear" w:color="auto" w:fill="FFFFFF"/>
        </w:rPr>
        <w:t xml:space="preserve">(В. Фей) / </w:t>
      </w:r>
      <w:proofErr w:type="spellStart"/>
      <w:r w:rsidRPr="00606418">
        <w:rPr>
          <w:shd w:val="clear" w:color="auto" w:fill="FFFFFF"/>
        </w:rPr>
        <w:t>Фетискин</w:t>
      </w:r>
      <w:proofErr w:type="spellEnd"/>
      <w:r w:rsidRPr="00606418">
        <w:rPr>
          <w:shd w:val="clear" w:color="auto" w:fill="FFFFFF"/>
        </w:rPr>
        <w:t> Н. П., Козлов В. В., Ману</w:t>
      </w:r>
      <w:r w:rsidRPr="00606418">
        <w:rPr>
          <w:shd w:val="clear" w:color="auto" w:fill="FFFFFF"/>
        </w:rPr>
        <w:t>й</w:t>
      </w:r>
      <w:r w:rsidRPr="00606418">
        <w:rPr>
          <w:shd w:val="clear" w:color="auto" w:fill="FFFFFF"/>
        </w:rPr>
        <w:t>лов Г. М. Социально-психологическая диагностика развития личности и малых групп. М., Изд-во Института Психотерапии. 2002, с.157-158.</w:t>
      </w:r>
    </w:p>
    <w:p w:rsidR="00606418" w:rsidRPr="00606418" w:rsidRDefault="00606418" w:rsidP="00606418">
      <w:pPr>
        <w:keepNext/>
        <w:numPr>
          <w:ilvl w:val="0"/>
          <w:numId w:val="4"/>
        </w:numPr>
        <w:tabs>
          <w:tab w:val="left" w:pos="851"/>
          <w:tab w:val="left" w:pos="1134"/>
          <w:tab w:val="left" w:pos="3686"/>
        </w:tabs>
        <w:spacing w:before="0" w:after="0"/>
        <w:ind w:left="0" w:firstLine="567"/>
        <w:contextualSpacing/>
        <w:jc w:val="both"/>
      </w:pPr>
      <w:proofErr w:type="spellStart"/>
      <w:r w:rsidRPr="00606418">
        <w:rPr>
          <w:i/>
        </w:rPr>
        <w:t>Духновский</w:t>
      </w:r>
      <w:proofErr w:type="spellEnd"/>
      <w:r w:rsidRPr="00606418">
        <w:rPr>
          <w:i/>
        </w:rPr>
        <w:t> С. В.</w:t>
      </w:r>
      <w:r w:rsidRPr="00606418">
        <w:t xml:space="preserve"> Диагностика межличностных отношений. М.: Речь, 2009.</w:t>
      </w:r>
    </w:p>
    <w:p w:rsidR="00606418" w:rsidRPr="00D606AD" w:rsidRDefault="00606418" w:rsidP="00D606AD">
      <w:pPr>
        <w:keepNext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1134"/>
          <w:tab w:val="left" w:pos="3686"/>
        </w:tabs>
        <w:spacing w:before="0" w:after="0"/>
        <w:ind w:left="0" w:firstLine="567"/>
        <w:contextualSpacing/>
        <w:jc w:val="both"/>
        <w:rPr>
          <w:shd w:val="clear" w:color="auto" w:fill="F8F8F8"/>
        </w:rPr>
      </w:pPr>
      <w:r w:rsidRPr="00D606AD">
        <w:rPr>
          <w:i/>
          <w:shd w:val="clear" w:color="auto" w:fill="F8F8F8"/>
        </w:rPr>
        <w:t>Методика диагностики социально-психологических установок личности в мотив</w:t>
      </w:r>
      <w:r w:rsidRPr="00D606AD">
        <w:rPr>
          <w:i/>
          <w:shd w:val="clear" w:color="auto" w:fill="F8F8F8"/>
        </w:rPr>
        <w:t>а</w:t>
      </w:r>
      <w:r w:rsidRPr="00D606AD">
        <w:rPr>
          <w:i/>
          <w:shd w:val="clear" w:color="auto" w:fill="F8F8F8"/>
        </w:rPr>
        <w:t>ционно-</w:t>
      </w:r>
      <w:proofErr w:type="spellStart"/>
      <w:r w:rsidRPr="00D606AD">
        <w:rPr>
          <w:i/>
          <w:shd w:val="clear" w:color="auto" w:fill="F8F8F8"/>
        </w:rPr>
        <w:t>потребностной</w:t>
      </w:r>
      <w:proofErr w:type="spellEnd"/>
      <w:r w:rsidRPr="00D606AD">
        <w:rPr>
          <w:i/>
          <w:shd w:val="clear" w:color="auto" w:fill="F8F8F8"/>
        </w:rPr>
        <w:t xml:space="preserve"> сфере</w:t>
      </w:r>
      <w:r w:rsidRPr="00D606AD">
        <w:rPr>
          <w:shd w:val="clear" w:color="auto" w:fill="F8F8F8"/>
        </w:rPr>
        <w:t xml:space="preserve"> (О. Ф. Потемкина) // Практическая психодиагностика. Мет</w:t>
      </w:r>
      <w:r w:rsidRPr="00D606AD">
        <w:rPr>
          <w:shd w:val="clear" w:color="auto" w:fill="F8F8F8"/>
        </w:rPr>
        <w:t>о</w:t>
      </w:r>
      <w:r w:rsidRPr="00D606AD">
        <w:rPr>
          <w:shd w:val="clear" w:color="auto" w:fill="F8F8F8"/>
        </w:rPr>
        <w:t xml:space="preserve">дики и тесты. Учебное пособие. / Ред. и сост. </w:t>
      </w:r>
      <w:proofErr w:type="spellStart"/>
      <w:r w:rsidRPr="00D606AD">
        <w:rPr>
          <w:shd w:val="clear" w:color="auto" w:fill="F8F8F8"/>
        </w:rPr>
        <w:t>Райгородский</w:t>
      </w:r>
      <w:proofErr w:type="spellEnd"/>
      <w:r w:rsidRPr="00D606AD">
        <w:rPr>
          <w:shd w:val="clear" w:color="auto" w:fill="F8F8F8"/>
        </w:rPr>
        <w:t xml:space="preserve"> Д.Я. – Самара, 2001. С.641-648.</w:t>
      </w:r>
    </w:p>
    <w:p w:rsidR="00606418" w:rsidRPr="00606418" w:rsidRDefault="00606418" w:rsidP="00606418">
      <w:pPr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3686"/>
        </w:tabs>
        <w:spacing w:before="0" w:after="0"/>
        <w:ind w:left="0" w:firstLine="567"/>
        <w:contextualSpacing/>
        <w:jc w:val="both"/>
        <w:outlineLvl w:val="1"/>
      </w:pPr>
      <w:r w:rsidRPr="00606418">
        <w:rPr>
          <w:i/>
        </w:rPr>
        <w:t>Методика PARI</w:t>
      </w:r>
      <w:r w:rsidRPr="00606418">
        <w:t xml:space="preserve"> (Е. С. </w:t>
      </w:r>
      <w:proofErr w:type="spellStart"/>
      <w:r w:rsidRPr="00606418">
        <w:t>Шефер</w:t>
      </w:r>
      <w:proofErr w:type="spellEnd"/>
      <w:r w:rsidRPr="00606418">
        <w:t>, Р. К. Белл; адаптация Т. В. </w:t>
      </w:r>
      <w:proofErr w:type="spellStart"/>
      <w:r w:rsidRPr="00606418">
        <w:t>Нещерет</w:t>
      </w:r>
      <w:proofErr w:type="spellEnd"/>
      <w:r w:rsidRPr="00606418">
        <w:t>) / Психологич</w:t>
      </w:r>
      <w:r w:rsidRPr="00606418">
        <w:t>е</w:t>
      </w:r>
      <w:r w:rsidRPr="00606418">
        <w:t>ские тесты. Ред. А. А. Карелин. М., 2001, Т.2., С.130-143.</w:t>
      </w:r>
    </w:p>
    <w:p w:rsidR="00606418" w:rsidRPr="00D606AD" w:rsidRDefault="009D11A9" w:rsidP="00606418">
      <w:pPr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3686"/>
        </w:tabs>
        <w:spacing w:before="0" w:after="0"/>
        <w:ind w:left="0" w:firstLine="567"/>
        <w:contextualSpacing/>
        <w:jc w:val="both"/>
        <w:outlineLvl w:val="1"/>
      </w:pPr>
      <w:hyperlink r:id="rId6" w:tooltip="Определение деструктивных установок в межличностных отношениях (В.В.Бойко)" w:history="1">
        <w:r w:rsidR="00606418" w:rsidRPr="00D606AD">
          <w:rPr>
            <w:i/>
          </w:rPr>
          <w:t>Определение деструктивных установок в межличностных отношениях</w:t>
        </w:r>
        <w:r w:rsidR="00606418" w:rsidRPr="00D606AD">
          <w:t xml:space="preserve"> (В. В. Бойко)</w:t>
        </w:r>
      </w:hyperlink>
      <w:r w:rsidR="00606418" w:rsidRPr="00D606AD">
        <w:t xml:space="preserve"> [электронный ресурс] URL:</w:t>
      </w:r>
      <w:r w:rsidR="00606418" w:rsidRPr="00D606AD">
        <w:rPr>
          <w:b/>
          <w:bCs/>
          <w:kern w:val="36"/>
        </w:rPr>
        <w:t xml:space="preserve"> </w:t>
      </w:r>
      <w:r w:rsidR="00606418" w:rsidRPr="00D606AD">
        <w:t>http://vsetesti.ru/178/</w:t>
      </w:r>
    </w:p>
    <w:p w:rsidR="00606418" w:rsidRPr="00D606AD" w:rsidRDefault="00606418" w:rsidP="00606418">
      <w:pPr>
        <w:keepNext/>
        <w:numPr>
          <w:ilvl w:val="0"/>
          <w:numId w:val="4"/>
        </w:numPr>
        <w:tabs>
          <w:tab w:val="left" w:pos="851"/>
          <w:tab w:val="left" w:pos="1134"/>
          <w:tab w:val="left" w:pos="3686"/>
        </w:tabs>
        <w:spacing w:before="0" w:after="0"/>
        <w:ind w:left="0" w:firstLine="567"/>
        <w:contextualSpacing/>
        <w:jc w:val="both"/>
      </w:pPr>
      <w:r w:rsidRPr="00D606AD">
        <w:rPr>
          <w:i/>
        </w:rPr>
        <w:t xml:space="preserve">Пословицы и поговорки народов мира </w:t>
      </w:r>
      <w:r w:rsidRPr="00D606AD">
        <w:t>[электронный ресурс] URL:</w:t>
      </w:r>
      <w:r w:rsidRPr="00D606AD">
        <w:rPr>
          <w:b/>
          <w:bCs/>
          <w:kern w:val="36"/>
        </w:rPr>
        <w:t xml:space="preserve"> </w:t>
      </w:r>
      <w:r w:rsidRPr="00D606AD">
        <w:t>http://pribautka.ru/</w:t>
      </w:r>
    </w:p>
    <w:p w:rsidR="00606418" w:rsidRPr="00D606AD" w:rsidRDefault="00606418" w:rsidP="00606418">
      <w:pPr>
        <w:keepNext/>
        <w:numPr>
          <w:ilvl w:val="0"/>
          <w:numId w:val="4"/>
        </w:numPr>
        <w:tabs>
          <w:tab w:val="left" w:pos="851"/>
          <w:tab w:val="left" w:pos="1134"/>
          <w:tab w:val="left" w:pos="3686"/>
        </w:tabs>
        <w:spacing w:before="0" w:after="0"/>
        <w:ind w:left="0" w:firstLine="567"/>
        <w:contextualSpacing/>
        <w:jc w:val="both"/>
        <w:outlineLvl w:val="0"/>
        <w:rPr>
          <w:kern w:val="36"/>
          <w:lang w:eastAsia="en-US"/>
        </w:rPr>
      </w:pPr>
      <w:r w:rsidRPr="00D606AD">
        <w:rPr>
          <w:i/>
          <w:kern w:val="36"/>
          <w:lang w:eastAsia="en-US"/>
        </w:rPr>
        <w:t xml:space="preserve">Пословицы: толкование пословиц </w:t>
      </w:r>
      <w:r w:rsidRPr="00D606AD">
        <w:rPr>
          <w:lang w:eastAsia="en-US"/>
        </w:rPr>
        <w:t>[электронный ресурс] URL:</w:t>
      </w:r>
      <w:r w:rsidRPr="00D606AD">
        <w:rPr>
          <w:kern w:val="36"/>
          <w:lang w:eastAsia="en-US"/>
        </w:rPr>
        <w:t>http://slovko.ru/posts/zlost</w:t>
      </w:r>
    </w:p>
    <w:p w:rsidR="00606418" w:rsidRPr="00D606AD" w:rsidRDefault="00606418" w:rsidP="00606418">
      <w:pPr>
        <w:keepNext/>
        <w:numPr>
          <w:ilvl w:val="0"/>
          <w:numId w:val="4"/>
        </w:numPr>
        <w:tabs>
          <w:tab w:val="left" w:pos="851"/>
          <w:tab w:val="left" w:pos="900"/>
          <w:tab w:val="left" w:pos="1134"/>
        </w:tabs>
        <w:spacing w:before="0" w:after="0" w:line="276" w:lineRule="auto"/>
        <w:ind w:left="0" w:firstLine="567"/>
        <w:contextualSpacing/>
        <w:jc w:val="both"/>
      </w:pPr>
      <w:proofErr w:type="spellStart"/>
      <w:r w:rsidRPr="00D606AD">
        <w:rPr>
          <w:i/>
        </w:rPr>
        <w:t>Самореализующееся</w:t>
      </w:r>
      <w:proofErr w:type="spellEnd"/>
      <w:r w:rsidRPr="00D606AD">
        <w:rPr>
          <w:i/>
        </w:rPr>
        <w:t xml:space="preserve"> пророчество</w:t>
      </w:r>
      <w:r w:rsidRPr="00D606AD">
        <w:t>: Большая психологическая энциклопедия [эле</w:t>
      </w:r>
      <w:r w:rsidRPr="00D606AD">
        <w:t>к</w:t>
      </w:r>
      <w:r w:rsidRPr="00D606AD">
        <w:t xml:space="preserve">тронный ресурс] URL: </w:t>
      </w:r>
      <w:hyperlink r:id="rId7" w:history="1">
        <w:r w:rsidRPr="009D11A9">
          <w:t>http://psychology.academic.ru/</w:t>
        </w:r>
      </w:hyperlink>
    </w:p>
    <w:p w:rsidR="00606418" w:rsidRPr="00D606AD" w:rsidRDefault="00606418" w:rsidP="00606418">
      <w:pPr>
        <w:keepNext/>
        <w:numPr>
          <w:ilvl w:val="0"/>
          <w:numId w:val="4"/>
        </w:numPr>
        <w:tabs>
          <w:tab w:val="left" w:pos="851"/>
          <w:tab w:val="left" w:pos="1134"/>
          <w:tab w:val="left" w:pos="3686"/>
        </w:tabs>
        <w:spacing w:before="0" w:after="0"/>
        <w:ind w:left="0" w:firstLine="567"/>
        <w:contextualSpacing/>
      </w:pPr>
      <w:r w:rsidRPr="00D606AD">
        <w:rPr>
          <w:i/>
        </w:rPr>
        <w:t>Социально-перцептивная установка /</w:t>
      </w:r>
      <w:r w:rsidRPr="00D606AD">
        <w:t xml:space="preserve"> Особенности высшей нервной деятельности человека [электронный ресурс] URL</w:t>
      </w:r>
      <w:r w:rsidRPr="009D11A9">
        <w:t>:</w:t>
      </w:r>
      <w:r w:rsidRPr="009D11A9">
        <w:rPr>
          <w:b/>
          <w:bCs/>
          <w:kern w:val="36"/>
        </w:rPr>
        <w:t xml:space="preserve"> </w:t>
      </w:r>
      <w:r w:rsidRPr="009D11A9">
        <w:t>http://azps.ru/articles/cmmn/cmmn62.html</w:t>
      </w:r>
    </w:p>
    <w:p w:rsidR="00CE5A9B" w:rsidRPr="009D11A9" w:rsidRDefault="00606418" w:rsidP="00DA4F8D">
      <w:pPr>
        <w:keepNext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418"/>
          <w:tab w:val="left" w:pos="3686"/>
        </w:tabs>
        <w:spacing w:before="0" w:after="0"/>
        <w:ind w:left="0" w:firstLine="567"/>
        <w:contextualSpacing/>
        <w:jc w:val="both"/>
        <w:rPr>
          <w:b/>
        </w:rPr>
      </w:pPr>
      <w:r w:rsidRPr="009D11A9">
        <w:rPr>
          <w:i/>
        </w:rPr>
        <w:t>Эриксон Э. Г.</w:t>
      </w:r>
      <w:r w:rsidRPr="00D606AD">
        <w:t xml:space="preserve"> Детство и общество. – СПб: Летний са</w:t>
      </w:r>
      <w:bookmarkStart w:id="0" w:name="_GoBack"/>
      <w:bookmarkEnd w:id="0"/>
      <w:r w:rsidRPr="00D606AD">
        <w:t>д, 2000.</w:t>
      </w:r>
    </w:p>
    <w:sectPr w:rsidR="00CE5A9B" w:rsidRPr="009D11A9" w:rsidSect="00197C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3E8B"/>
    <w:multiLevelType w:val="hybridMultilevel"/>
    <w:tmpl w:val="988CBBF6"/>
    <w:lvl w:ilvl="0" w:tplc="6F76631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11803"/>
    <w:multiLevelType w:val="hybridMultilevel"/>
    <w:tmpl w:val="A51210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656625"/>
    <w:multiLevelType w:val="hybridMultilevel"/>
    <w:tmpl w:val="F6E097D2"/>
    <w:lvl w:ilvl="0" w:tplc="DD8037F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7933"/>
    <w:multiLevelType w:val="hybridMultilevel"/>
    <w:tmpl w:val="F300FAAC"/>
    <w:lvl w:ilvl="0" w:tplc="96C6C8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FE"/>
    <w:rsid w:val="00020C2B"/>
    <w:rsid w:val="001100A6"/>
    <w:rsid w:val="00197CAB"/>
    <w:rsid w:val="001E0017"/>
    <w:rsid w:val="002E378C"/>
    <w:rsid w:val="00593A4B"/>
    <w:rsid w:val="00606418"/>
    <w:rsid w:val="007C0981"/>
    <w:rsid w:val="008F1198"/>
    <w:rsid w:val="00995F46"/>
    <w:rsid w:val="009B15A9"/>
    <w:rsid w:val="009D11A9"/>
    <w:rsid w:val="00A228AC"/>
    <w:rsid w:val="00A906F5"/>
    <w:rsid w:val="00AF0C26"/>
    <w:rsid w:val="00BF4DFE"/>
    <w:rsid w:val="00CB3931"/>
    <w:rsid w:val="00CE5A9B"/>
    <w:rsid w:val="00D60548"/>
    <w:rsid w:val="00D606AD"/>
    <w:rsid w:val="00D64A78"/>
    <w:rsid w:val="00DA4F8D"/>
    <w:rsid w:val="00DC15C1"/>
    <w:rsid w:val="00DE1064"/>
    <w:rsid w:val="00E737BD"/>
    <w:rsid w:val="00F24988"/>
    <w:rsid w:val="00F8112D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chology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testi.ru/1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Дубовицкая</dc:creator>
  <cp:keywords/>
  <dc:description/>
  <cp:lastModifiedBy>Татьяна Дубовицкая</cp:lastModifiedBy>
  <cp:revision>16</cp:revision>
  <dcterms:created xsi:type="dcterms:W3CDTF">2016-01-06T19:47:00Z</dcterms:created>
  <dcterms:modified xsi:type="dcterms:W3CDTF">2016-01-07T11:19:00Z</dcterms:modified>
</cp:coreProperties>
</file>